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En este espacio vamos a redactar todo lo relacionado con la limpieza de datos atípicos, es importante conocer que se han tratado de forma diferente según el mes.</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b w:val="1"/>
          <w:sz w:val="20"/>
          <w:szCs w:val="20"/>
        </w:rPr>
      </w:pPr>
      <w:r w:rsidDel="00000000" w:rsidR="00000000" w:rsidRPr="00000000">
        <w:rPr>
          <w:b w:val="1"/>
          <w:sz w:val="20"/>
          <w:szCs w:val="20"/>
          <w:rtl w:val="0"/>
        </w:rPr>
        <w:t xml:space="preserve">La norma para considerar un dato atípico ha sido:</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Generalmente, valores mayores a 1000 KW no pueden darse en 15 minutos por lo tanto son atípicos</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No obstante esta columna la hemos creado nosotros, cada valor depende del que hubiera en la fila anterior, y dado que los sensores que calculan el KWH pueden fallar, hay ocasiones donde no registraban los datos durante un tiempo, que puede oscilar entre sólo 15 minutos hasta incluso un día entero (un ejemplo de esto es el 8 de mayo).</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Aunque no registran los datos, se van acumulando durante ese tiempo y se suman y calculan en el próximo dato que registra por lo que hay ocasiones donde el valor de KWH/15 min no es de 15 minutos sino que es de más tiempo. </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i w:val="1"/>
          <w:sz w:val="20"/>
          <w:szCs w:val="20"/>
        </w:rPr>
      </w:pPr>
      <w:r w:rsidDel="00000000" w:rsidR="00000000" w:rsidRPr="00000000">
        <w:rPr>
          <w:rtl w:val="0"/>
        </w:rPr>
        <w:t xml:space="preserve">Si durante 15  minutos registra de media 10 KW, si deja de registrar 5 horas, en el próximo dato habrá 300 KW, </w:t>
      </w:r>
      <w:r w:rsidDel="00000000" w:rsidR="00000000" w:rsidRPr="00000000">
        <w:rPr>
          <w:u w:val="single"/>
          <w:rtl w:val="0"/>
        </w:rPr>
        <w:t xml:space="preserve">(puede que no se registren todos los datos, de normal habrán pérdidas porque también falla al calcular, no obstante es una buena aproximación)</w:t>
      </w:r>
      <w:r w:rsidDel="00000000" w:rsidR="00000000" w:rsidRPr="00000000">
        <w:rPr>
          <w:rtl w:val="0"/>
        </w:rPr>
        <w:t xml:space="preserve"> en algunos edificios este consumo cada 15 min puede llegar a ser hasta de 200 o 300 </w:t>
      </w:r>
      <w:r w:rsidDel="00000000" w:rsidR="00000000" w:rsidRPr="00000000">
        <w:rPr>
          <w:i w:val="1"/>
          <w:sz w:val="20"/>
          <w:szCs w:val="20"/>
          <w:rtl w:val="0"/>
        </w:rPr>
        <w:t xml:space="preserve">(</w:t>
      </w:r>
      <w:r w:rsidDel="00000000" w:rsidR="00000000" w:rsidRPr="00000000">
        <w:rPr>
          <w:i w:val="1"/>
          <w:sz w:val="20"/>
          <w:szCs w:val="20"/>
          <w:highlight w:val="white"/>
          <w:rtl w:val="0"/>
        </w:rPr>
        <w:t xml:space="preserve">Consumo eléctrico general de la CPI: edificios V.8G, V.8E, V.8B, V.8M)</w:t>
      </w:r>
      <w:r w:rsidDel="00000000" w:rsidR="00000000" w:rsidRPr="00000000">
        <w:rPr>
          <w:i w:val="1"/>
          <w:highlight w:val="white"/>
          <w:rtl w:val="0"/>
        </w:rPr>
        <w:t xml:space="preserve"> </w:t>
      </w:r>
      <w:r w:rsidDel="00000000" w:rsidR="00000000" w:rsidRPr="00000000">
        <w:rPr>
          <w:i w:val="1"/>
          <w:sz w:val="20"/>
          <w:szCs w:val="20"/>
          <w:highlight w:val="white"/>
          <w:rtl w:val="0"/>
        </w:rPr>
        <w:t xml:space="preserve">Por lo que datos que superen los 10000 - 20000 KWH/15min son posibles, pero también técnicamente verdaderos</w:t>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t xml:space="preserve">No hemos considerado atípicos estos datos, esos datos aunque no reflejan el consumo durante 15 minutos, si lo hacen para todo el periodo acumulado que es lo que buscábamos al crear la columna, y para el estudio que queremos hacer nosotros, los hemos dado por válidos.</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Los valores que no hemos dado por válidos son otros que excedían absurdamente, como un consumo de un 1.600.000 KWH en 15 minutos, se puede comprobar que en este caso no es por fallo de los sensores anteriores en el excel proporcionado por el departamento de medio ambiente.</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b w:val="1"/>
        </w:rPr>
      </w:pPr>
      <w:r w:rsidDel="00000000" w:rsidR="00000000" w:rsidRPr="00000000">
        <w:rPr>
          <w:b w:val="1"/>
          <w:rtl w:val="0"/>
        </w:rPr>
        <w:t xml:space="preserve">PARTE 1 (SEPTIEMBRE - FEBRERO) 2018-2019</w:t>
      </w:r>
    </w:p>
    <w:p w:rsidR="00000000" w:rsidDel="00000000" w:rsidP="00000000" w:rsidRDefault="00000000" w:rsidRPr="00000000" w14:paraId="00000013">
      <w:pPr>
        <w:pageBreakBefore w:val="0"/>
        <w:rPr>
          <w:b w:val="1"/>
        </w:rPr>
      </w:pPr>
      <w:r w:rsidDel="00000000" w:rsidR="00000000" w:rsidRPr="00000000">
        <w:rPr>
          <w:rtl w:val="0"/>
        </w:rPr>
      </w:r>
    </w:p>
    <w:p w:rsidR="00000000" w:rsidDel="00000000" w:rsidP="00000000" w:rsidRDefault="00000000" w:rsidRPr="00000000" w14:paraId="00000014">
      <w:pPr>
        <w:pageBreakBefore w:val="0"/>
        <w:rPr>
          <w:b w:val="1"/>
        </w:rPr>
      </w:pPr>
      <w:r w:rsidDel="00000000" w:rsidR="00000000" w:rsidRPr="00000000">
        <w:rPr>
          <w:b w:val="1"/>
          <w:rtl w:val="0"/>
        </w:rPr>
        <w:t xml:space="preserve">En los siguientes 6 meses hemos procedido de manera diferente a la eliminación de datos atípicos que en el resto puesto que en estos encontramos una gran cantidad. En este caso hemos seguido los siguientes pasos:</w:t>
      </w:r>
    </w:p>
    <w:p w:rsidR="00000000" w:rsidDel="00000000" w:rsidP="00000000" w:rsidRDefault="00000000" w:rsidRPr="00000000" w14:paraId="00000015">
      <w:pPr>
        <w:pageBreakBefore w:val="0"/>
        <w:rPr>
          <w:b w:val="1"/>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1º Se ha identificado los datos atípicos de KWH/15 MIN mediante un gráfico de aberrantes en el programa Statgraphics. </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2º Se crea una tabla que demuestra la gran diferencia entre la media y la mediana y por consiguiente afirma la presencia de datos muy grandes.</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3º Se hace la operación media más dos desviaciones típicas.</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4º Se eliminan los datos más grandes del resultado de la operación mediante Python.</w:t>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t xml:space="preserve">5º Se repite el proceso hasta el punto 2. Si la media sigue siendo muy diferente a la mediana pasamos a los puntos 3 y 4. </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La columna creada KWH/15 MIN en ocasiones muestra el formato .0, por ejemplo, 4.0, 6.0, 27.0, etc. En estos meses Statgraphics multiplica por 10 el número dejándolo como 40, 60, 27 … Luego, en estos casos seguiremos haciendo la tabla pero dividiremos los número entre 10, puesto que si no lo hacemos estaríamos introduciendo una cantidad errónea en Python, que sí que interpreta el 4.0,6.0,27.0 como un 4,6 y 27. </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A continuación, mostraremos la evolución de estos meses mediante gráficos y tablas antes y después de limpiar estos datos atípicos. </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Dejaremos el código en el anexo, con información detallada de lo que hemos hecho en Python.</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tl w:val="0"/>
        </w:rPr>
        <w:t xml:space="preserve">Septiembre</w:t>
      </w:r>
    </w:p>
    <w:p w:rsidR="00000000" w:rsidDel="00000000" w:rsidP="00000000" w:rsidRDefault="00000000" w:rsidRPr="00000000" w14:paraId="00000027">
      <w:pPr>
        <w:pageBreakBefore w:val="0"/>
        <w:rPr>
          <w:b w:val="1"/>
        </w:rPr>
      </w:pPr>
      <w:r w:rsidDel="00000000" w:rsidR="00000000" w:rsidRPr="00000000">
        <w:rPr>
          <w:rtl w:val="0"/>
        </w:rPr>
      </w:r>
    </w:p>
    <w:p w:rsidR="00000000" w:rsidDel="00000000" w:rsidP="00000000" w:rsidRDefault="00000000" w:rsidRPr="00000000" w14:paraId="00000028">
      <w:pPr>
        <w:pageBreakBefore w:val="0"/>
        <w:rPr>
          <w:b w:val="1"/>
        </w:rPr>
      </w:pPr>
      <w:r w:rsidDel="00000000" w:rsidR="00000000" w:rsidRPr="00000000">
        <w:rPr>
          <w:b w:val="1"/>
          <w:rtl w:val="0"/>
        </w:rPr>
        <w:t xml:space="preserve">Antes de limpiar</w:t>
      </w:r>
    </w:p>
    <w:p w:rsidR="00000000" w:rsidDel="00000000" w:rsidP="00000000" w:rsidRDefault="00000000" w:rsidRPr="00000000" w14:paraId="00000029">
      <w:pPr>
        <w:pageBreakBefore w:val="0"/>
        <w:rPr>
          <w:b w:val="1"/>
        </w:rPr>
      </w:pPr>
      <w:r w:rsidDel="00000000" w:rsidR="00000000" w:rsidRPr="00000000">
        <w:rPr>
          <w:b w:val="1"/>
        </w:rPr>
        <w:drawing>
          <wp:inline distB="114300" distT="114300" distL="114300" distR="114300">
            <wp:extent cx="2828026" cy="1620713"/>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828026" cy="1620713"/>
                    </a:xfrm>
                    <a:prstGeom prst="rect"/>
                    <a:ln/>
                  </pic:spPr>
                </pic:pic>
              </a:graphicData>
            </a:graphic>
          </wp:inline>
        </w:drawing>
      </w:r>
      <w:r w:rsidDel="00000000" w:rsidR="00000000" w:rsidRPr="00000000">
        <w:rPr>
          <w:b w:val="1"/>
        </w:rPr>
        <w:drawing>
          <wp:inline distB="114300" distT="114300" distL="114300" distR="114300">
            <wp:extent cx="4230154" cy="2058863"/>
            <wp:effectExtent b="0" l="0" r="0" t="0"/>
            <wp:docPr id="40"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230154" cy="20588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b w:val="1"/>
        </w:rPr>
      </w:pPr>
      <w:r w:rsidDel="00000000" w:rsidR="00000000" w:rsidRPr="00000000">
        <w:rPr>
          <w:b w:val="1"/>
        </w:rPr>
        <w:drawing>
          <wp:inline distB="114300" distT="114300" distL="114300" distR="114300">
            <wp:extent cx="1834208" cy="1649288"/>
            <wp:effectExtent b="0" l="0" r="0" t="0"/>
            <wp:docPr id="66"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1834208" cy="16492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b w:val="1"/>
        </w:rPr>
      </w:pPr>
      <w:r w:rsidDel="00000000" w:rsidR="00000000" w:rsidRPr="00000000">
        <w:rPr>
          <w:rtl w:val="0"/>
        </w:rPr>
      </w:r>
    </w:p>
    <w:p w:rsidR="00000000" w:rsidDel="00000000" w:rsidP="00000000" w:rsidRDefault="00000000" w:rsidRPr="00000000" w14:paraId="0000002C">
      <w:pPr>
        <w:pageBreakBefore w:val="0"/>
        <w:rPr>
          <w:b w:val="1"/>
        </w:rPr>
      </w:pPr>
      <w:r w:rsidDel="00000000" w:rsidR="00000000" w:rsidRPr="00000000">
        <w:rPr>
          <w:rtl w:val="0"/>
        </w:rPr>
      </w:r>
    </w:p>
    <w:p w:rsidR="00000000" w:rsidDel="00000000" w:rsidP="00000000" w:rsidRDefault="00000000" w:rsidRPr="00000000" w14:paraId="0000002D">
      <w:pPr>
        <w:pageBreakBefore w:val="0"/>
        <w:rPr>
          <w:b w:val="1"/>
        </w:rPr>
      </w:pPr>
      <w:r w:rsidDel="00000000" w:rsidR="00000000" w:rsidRPr="00000000">
        <w:rPr>
          <w:rtl w:val="0"/>
        </w:rPr>
      </w:r>
    </w:p>
    <w:p w:rsidR="00000000" w:rsidDel="00000000" w:rsidP="00000000" w:rsidRDefault="00000000" w:rsidRPr="00000000" w14:paraId="0000002E">
      <w:pPr>
        <w:pageBreakBefore w:val="0"/>
        <w:rPr>
          <w:b w:val="1"/>
        </w:rPr>
      </w:pP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b w:val="1"/>
          <w:rtl w:val="0"/>
        </w:rPr>
        <w:t xml:space="preserve">Después de limpiar</w:t>
      </w:r>
      <w:r w:rsidDel="00000000" w:rsidR="00000000" w:rsidRPr="00000000">
        <w:rPr>
          <w:b w:val="1"/>
        </w:rPr>
        <w:drawing>
          <wp:inline distB="114300" distT="114300" distL="114300" distR="114300">
            <wp:extent cx="5734050" cy="3035300"/>
            <wp:effectExtent b="0" l="0" r="0" t="0"/>
            <wp:docPr id="3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b w:val="1"/>
        </w:rPr>
      </w:pPr>
      <w:r w:rsidDel="00000000" w:rsidR="00000000" w:rsidRPr="00000000">
        <w:rPr>
          <w:b w:val="1"/>
        </w:rPr>
        <w:drawing>
          <wp:inline distB="114300" distT="114300" distL="114300" distR="114300">
            <wp:extent cx="3667125" cy="3248025"/>
            <wp:effectExtent b="0" l="0" r="0" t="0"/>
            <wp:docPr id="85"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3667125" cy="3248025"/>
                    </a:xfrm>
                    <a:prstGeom prst="rect"/>
                    <a:ln/>
                  </pic:spPr>
                </pic:pic>
              </a:graphicData>
            </a:graphic>
          </wp:inline>
        </w:drawing>
      </w:r>
      <w:r w:rsidDel="00000000" w:rsidR="00000000" w:rsidRPr="00000000">
        <w:rPr>
          <w:b w:val="1"/>
        </w:rPr>
        <w:drawing>
          <wp:inline distB="114300" distT="114300" distL="114300" distR="114300">
            <wp:extent cx="5734050" cy="2794000"/>
            <wp:effectExtent b="0" l="0" r="0" t="0"/>
            <wp:docPr id="63"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b w:val="1"/>
        </w:rPr>
      </w:pP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b w:val="1"/>
          <w:rtl w:val="0"/>
        </w:rPr>
        <w:t xml:space="preserve">Sep Atípicos ‘ Analizamos sólo los atípicos’ Para ver en qué edificio se produce este error con más frecuencia.</w:t>
      </w:r>
    </w:p>
    <w:p w:rsidR="00000000" w:rsidDel="00000000" w:rsidP="00000000" w:rsidRDefault="00000000" w:rsidRPr="00000000" w14:paraId="00000033">
      <w:pPr>
        <w:pageBreakBefore w:val="0"/>
        <w:rPr>
          <w:b w:val="1"/>
        </w:rPr>
      </w:pPr>
      <w:r w:rsidDel="00000000" w:rsidR="00000000" w:rsidRPr="00000000">
        <w:rPr>
          <w:rtl w:val="0"/>
        </w:rPr>
      </w:r>
    </w:p>
    <w:p w:rsidR="00000000" w:rsidDel="00000000" w:rsidP="00000000" w:rsidRDefault="00000000" w:rsidRPr="00000000" w14:paraId="00000034">
      <w:pPr>
        <w:pageBreakBefore w:val="0"/>
        <w:rPr>
          <w:b w:val="1"/>
        </w:rPr>
      </w:pPr>
      <w:r w:rsidDel="00000000" w:rsidR="00000000" w:rsidRPr="00000000">
        <w:rPr>
          <w:rtl w:val="0"/>
        </w:rPr>
      </w:r>
    </w:p>
    <w:p w:rsidR="00000000" w:rsidDel="00000000" w:rsidP="00000000" w:rsidRDefault="00000000" w:rsidRPr="00000000" w14:paraId="00000035">
      <w:pPr>
        <w:pageBreakBefore w:val="0"/>
        <w:rPr>
          <w:b w:val="1"/>
        </w:rPr>
      </w:pPr>
      <w:r w:rsidDel="00000000" w:rsidR="00000000" w:rsidRPr="00000000">
        <w:rPr>
          <w:rtl w:val="0"/>
        </w:rPr>
      </w:r>
    </w:p>
    <w:p w:rsidR="00000000" w:rsidDel="00000000" w:rsidP="00000000" w:rsidRDefault="00000000" w:rsidRPr="00000000" w14:paraId="00000036">
      <w:pPr>
        <w:pageBreakBefore w:val="0"/>
        <w:rPr>
          <w:b w:val="1"/>
        </w:rPr>
      </w:pPr>
      <w:r w:rsidDel="00000000" w:rsidR="00000000" w:rsidRPr="00000000">
        <w:rPr>
          <w:rtl w:val="0"/>
        </w:rPr>
      </w:r>
    </w:p>
    <w:p w:rsidR="00000000" w:rsidDel="00000000" w:rsidP="00000000" w:rsidRDefault="00000000" w:rsidRPr="00000000" w14:paraId="00000037">
      <w:pPr>
        <w:pageBreakBefore w:val="0"/>
        <w:rPr>
          <w:b w:val="1"/>
        </w:rPr>
      </w:pPr>
      <w:r w:rsidDel="00000000" w:rsidR="00000000" w:rsidRPr="00000000">
        <w:rPr>
          <w:b w:val="1"/>
        </w:rPr>
        <w:drawing>
          <wp:inline distB="114300" distT="114300" distL="114300" distR="114300">
            <wp:extent cx="5734050" cy="4889500"/>
            <wp:effectExtent b="0" l="0" r="0" t="0"/>
            <wp:docPr id="5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4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b w:val="1"/>
        </w:rPr>
      </w:pPr>
      <w:r w:rsidDel="00000000" w:rsidR="00000000" w:rsidRPr="00000000">
        <w:rPr>
          <w:rtl w:val="0"/>
        </w:rPr>
        <w:t xml:space="preserve">Consumo eléctrico general 5,37%</w:t>
      </w:r>
      <w:r w:rsidDel="00000000" w:rsidR="00000000" w:rsidRPr="00000000">
        <w:rPr>
          <w:rtl w:val="0"/>
        </w:rPr>
      </w:r>
    </w:p>
    <w:p w:rsidR="00000000" w:rsidDel="00000000" w:rsidP="00000000" w:rsidRDefault="00000000" w:rsidRPr="00000000" w14:paraId="00000039">
      <w:pPr>
        <w:pageBreakBefore w:val="0"/>
        <w:rPr>
          <w:b w:val="1"/>
        </w:rPr>
      </w:pPr>
      <w:r w:rsidDel="00000000" w:rsidR="00000000" w:rsidRPr="00000000">
        <w:rPr>
          <w:i w:val="1"/>
          <w:sz w:val="20"/>
          <w:szCs w:val="20"/>
          <w:highlight w:val="white"/>
          <w:rtl w:val="0"/>
        </w:rPr>
        <w:t xml:space="preserve">Consumo eléctrico general de la CPI: edificios V.8G, V.8E, V.8B, V.8M el 29,75%</w:t>
      </w:r>
      <w:r w:rsidDel="00000000" w:rsidR="00000000" w:rsidRPr="00000000">
        <w:rPr>
          <w:rtl w:val="0"/>
        </w:rPr>
      </w:r>
    </w:p>
    <w:p w:rsidR="00000000" w:rsidDel="00000000" w:rsidP="00000000" w:rsidRDefault="00000000" w:rsidRPr="00000000" w14:paraId="0000003A">
      <w:pPr>
        <w:pageBreakBefore w:val="0"/>
        <w:rPr>
          <w:b w:val="1"/>
        </w:rPr>
      </w:pP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b w:val="1"/>
        </w:rPr>
        <w:drawing>
          <wp:inline distB="114300" distT="114300" distL="114300" distR="114300">
            <wp:extent cx="3743325" cy="2771775"/>
            <wp:effectExtent b="0" l="0" r="0" t="0"/>
            <wp:docPr id="54"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37433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rtl w:val="0"/>
        </w:rPr>
      </w:r>
    </w:p>
    <w:p w:rsidR="00000000" w:rsidDel="00000000" w:rsidP="00000000" w:rsidRDefault="00000000" w:rsidRPr="00000000" w14:paraId="0000003F">
      <w:pPr>
        <w:pageBreakBefore w:val="0"/>
        <w:rPr>
          <w:b w:val="1"/>
        </w:rPr>
      </w:pPr>
      <w:r w:rsidDel="00000000" w:rsidR="00000000" w:rsidRPr="00000000">
        <w:rPr>
          <w:rtl w:val="0"/>
        </w:rPr>
      </w:r>
    </w:p>
    <w:p w:rsidR="00000000" w:rsidDel="00000000" w:rsidP="00000000" w:rsidRDefault="00000000" w:rsidRPr="00000000" w14:paraId="00000040">
      <w:pPr>
        <w:pageBreakBefore w:val="0"/>
        <w:rPr>
          <w:b w:val="1"/>
        </w:rPr>
      </w:pPr>
      <w:r w:rsidDel="00000000" w:rsidR="00000000" w:rsidRPr="00000000">
        <w:rPr>
          <w:rtl w:val="0"/>
        </w:rPr>
      </w:r>
    </w:p>
    <w:p w:rsidR="00000000" w:rsidDel="00000000" w:rsidP="00000000" w:rsidRDefault="00000000" w:rsidRPr="00000000" w14:paraId="00000041">
      <w:pPr>
        <w:pageBreakBefore w:val="0"/>
        <w:rPr>
          <w:b w:val="1"/>
        </w:rPr>
      </w:pP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b w:val="1"/>
          <w:rtl w:val="0"/>
        </w:rPr>
        <w:t xml:space="preserve">Octubre</w:t>
      </w:r>
    </w:p>
    <w:p w:rsidR="00000000" w:rsidDel="00000000" w:rsidP="00000000" w:rsidRDefault="00000000" w:rsidRPr="00000000" w14:paraId="00000043">
      <w:pPr>
        <w:pageBreakBefore w:val="0"/>
        <w:rPr>
          <w:b w:val="1"/>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rPr>
          <w:b w:val="1"/>
        </w:rPr>
        <w:drawing>
          <wp:inline distB="114300" distT="114300" distL="114300" distR="114300">
            <wp:extent cx="5734050" cy="2794000"/>
            <wp:effectExtent b="0" l="0" r="0" t="0"/>
            <wp:docPr id="5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4050" cy="2794000"/>
                    </a:xfrm>
                    <a:prstGeom prst="rect"/>
                    <a:ln/>
                  </pic:spPr>
                </pic:pic>
              </a:graphicData>
            </a:graphic>
          </wp:inline>
        </w:drawing>
      </w:r>
      <w:r w:rsidDel="00000000" w:rsidR="00000000" w:rsidRPr="00000000">
        <w:rPr>
          <w:b w:val="1"/>
        </w:rPr>
        <w:drawing>
          <wp:inline distB="114300" distT="114300" distL="114300" distR="114300">
            <wp:extent cx="5734050" cy="3276600"/>
            <wp:effectExtent b="0" l="0" r="0" t="0"/>
            <wp:docPr id="56"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5734050" cy="3276600"/>
                    </a:xfrm>
                    <a:prstGeom prst="rect"/>
                    <a:ln/>
                  </pic:spPr>
                </pic:pic>
              </a:graphicData>
            </a:graphic>
          </wp:inline>
        </w:drawing>
      </w:r>
      <w:r w:rsidDel="00000000" w:rsidR="00000000" w:rsidRPr="00000000">
        <w:rPr>
          <w:b w:val="1"/>
        </w:rPr>
        <w:drawing>
          <wp:inline distB="114300" distT="114300" distL="114300" distR="114300">
            <wp:extent cx="3609975" cy="3248025"/>
            <wp:effectExtent b="0" l="0" r="0" t="0"/>
            <wp:docPr id="71"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3609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b w:val="1"/>
        </w:rPr>
      </w:pPr>
      <w:r w:rsidDel="00000000" w:rsidR="00000000" w:rsidRPr="00000000">
        <w:rPr>
          <w:rtl w:val="0"/>
        </w:rPr>
      </w:r>
    </w:p>
    <w:p w:rsidR="00000000" w:rsidDel="00000000" w:rsidP="00000000" w:rsidRDefault="00000000" w:rsidRPr="00000000" w14:paraId="00000046">
      <w:pPr>
        <w:pageBreakBefore w:val="0"/>
        <w:rPr>
          <w:b w:val="1"/>
        </w:rPr>
      </w:pPr>
      <w:r w:rsidDel="00000000" w:rsidR="00000000" w:rsidRPr="00000000">
        <w:rPr>
          <w:b w:val="1"/>
          <w:rtl w:val="0"/>
        </w:rPr>
        <w:t xml:space="preserve">Después</w:t>
      </w:r>
    </w:p>
    <w:p w:rsidR="00000000" w:rsidDel="00000000" w:rsidP="00000000" w:rsidRDefault="00000000" w:rsidRPr="00000000" w14:paraId="00000047">
      <w:pPr>
        <w:pageBreakBefore w:val="0"/>
        <w:rPr>
          <w:b w:val="1"/>
        </w:rPr>
      </w:pPr>
      <w:r w:rsidDel="00000000" w:rsidR="00000000" w:rsidRPr="00000000">
        <w:rPr>
          <w:rtl w:val="0"/>
        </w:rPr>
      </w:r>
    </w:p>
    <w:p w:rsidR="00000000" w:rsidDel="00000000" w:rsidP="00000000" w:rsidRDefault="00000000" w:rsidRPr="00000000" w14:paraId="00000048">
      <w:pPr>
        <w:pageBreakBefore w:val="0"/>
        <w:rPr>
          <w:b w:val="1"/>
        </w:rPr>
      </w:pPr>
      <w:r w:rsidDel="00000000" w:rsidR="00000000" w:rsidRPr="00000000">
        <w:rPr>
          <w:b w:val="1"/>
        </w:rPr>
        <w:drawing>
          <wp:inline distB="114300" distT="114300" distL="114300" distR="114300">
            <wp:extent cx="5734050" cy="2959100"/>
            <wp:effectExtent b="0" l="0" r="0" t="0"/>
            <wp:docPr id="27"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4050" cy="2959100"/>
                    </a:xfrm>
                    <a:prstGeom prst="rect"/>
                    <a:ln/>
                  </pic:spPr>
                </pic:pic>
              </a:graphicData>
            </a:graphic>
          </wp:inline>
        </w:drawing>
      </w:r>
      <w:r w:rsidDel="00000000" w:rsidR="00000000" w:rsidRPr="00000000">
        <w:rPr>
          <w:b w:val="1"/>
        </w:rPr>
        <w:drawing>
          <wp:inline distB="114300" distT="114300" distL="114300" distR="114300">
            <wp:extent cx="5734050" cy="2984500"/>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4050" cy="2984500"/>
                    </a:xfrm>
                    <a:prstGeom prst="rect"/>
                    <a:ln/>
                  </pic:spPr>
                </pic:pic>
              </a:graphicData>
            </a:graphic>
          </wp:inline>
        </w:drawing>
      </w:r>
      <w:r w:rsidDel="00000000" w:rsidR="00000000" w:rsidRPr="00000000">
        <w:rPr>
          <w:b w:val="1"/>
        </w:rPr>
        <w:drawing>
          <wp:inline distB="114300" distT="114300" distL="114300" distR="114300">
            <wp:extent cx="3724275" cy="3209925"/>
            <wp:effectExtent b="0" l="0" r="0" t="0"/>
            <wp:docPr id="2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7242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b w:val="1"/>
        </w:rPr>
      </w:pPr>
      <w:r w:rsidDel="00000000" w:rsidR="00000000" w:rsidRPr="00000000">
        <w:rPr>
          <w:b w:val="1"/>
          <w:rtl w:val="0"/>
        </w:rPr>
        <w:t xml:space="preserve">Datos atípicos</w:t>
      </w:r>
    </w:p>
    <w:p w:rsidR="00000000" w:rsidDel="00000000" w:rsidP="00000000" w:rsidRDefault="00000000" w:rsidRPr="00000000" w14:paraId="0000004A">
      <w:pPr>
        <w:pageBreakBefore w:val="0"/>
        <w:rPr>
          <w:b w:val="1"/>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Pr>
        <w:drawing>
          <wp:inline distB="114300" distT="114300" distL="114300" distR="114300">
            <wp:extent cx="3762375" cy="2790825"/>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762375" cy="2790825"/>
                    </a:xfrm>
                    <a:prstGeom prst="rect"/>
                    <a:ln/>
                  </pic:spPr>
                </pic:pic>
              </a:graphicData>
            </a:graphic>
          </wp:inline>
        </w:drawing>
      </w:r>
      <w:r w:rsidDel="00000000" w:rsidR="00000000" w:rsidRPr="00000000">
        <w:rPr>
          <w:b w:val="1"/>
        </w:rPr>
        <w:drawing>
          <wp:inline distB="114300" distT="114300" distL="114300" distR="114300">
            <wp:extent cx="5734050" cy="4267200"/>
            <wp:effectExtent b="0" l="0" r="0" t="0"/>
            <wp:docPr id="6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b w:val="1"/>
        </w:rPr>
      </w:pPr>
      <w:r w:rsidDel="00000000" w:rsidR="00000000" w:rsidRPr="00000000">
        <w:rPr>
          <w:rtl w:val="0"/>
        </w:rPr>
      </w:r>
    </w:p>
    <w:p w:rsidR="00000000" w:rsidDel="00000000" w:rsidP="00000000" w:rsidRDefault="00000000" w:rsidRPr="00000000" w14:paraId="0000004D">
      <w:pPr>
        <w:pageBreakBefore w:val="0"/>
        <w:rPr>
          <w:b w:val="1"/>
        </w:rPr>
      </w:pPr>
      <w:r w:rsidDel="00000000" w:rsidR="00000000" w:rsidRPr="00000000">
        <w:rPr>
          <w:i w:val="1"/>
          <w:sz w:val="20"/>
          <w:szCs w:val="20"/>
          <w:highlight w:val="white"/>
          <w:rtl w:val="0"/>
        </w:rPr>
        <w:t xml:space="preserve">Consumo eléctrico general de la CPI: edificios V.8G, V.8E, V.8B, V.8M el 23,38%</w:t>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Consumo eléctrico general 7,19%</w:t>
      </w:r>
    </w:p>
    <w:p w:rsidR="00000000" w:rsidDel="00000000" w:rsidP="00000000" w:rsidRDefault="00000000" w:rsidRPr="00000000" w14:paraId="0000004F">
      <w:pPr>
        <w:pageBreakBefore w:val="0"/>
        <w:rPr>
          <w:b w:val="1"/>
        </w:rPr>
      </w:pPr>
      <w:r w:rsidDel="00000000" w:rsidR="00000000" w:rsidRPr="00000000">
        <w:rPr>
          <w:rtl w:val="0"/>
        </w:rPr>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rPr>
          <w:b w:val="1"/>
        </w:rPr>
      </w:pPr>
      <w:r w:rsidDel="00000000" w:rsidR="00000000" w:rsidRPr="00000000">
        <w:rPr>
          <w:b w:val="1"/>
          <w:rtl w:val="0"/>
        </w:rPr>
        <w:t xml:space="preserve">Noviembre</w:t>
      </w:r>
    </w:p>
    <w:p w:rsidR="00000000" w:rsidDel="00000000" w:rsidP="00000000" w:rsidRDefault="00000000" w:rsidRPr="00000000" w14:paraId="00000052">
      <w:pPr>
        <w:pageBreakBefore w:val="0"/>
        <w:rPr>
          <w:b w:val="1"/>
        </w:rPr>
      </w:pPr>
      <w:r w:rsidDel="00000000" w:rsidR="00000000" w:rsidRPr="00000000">
        <w:rPr>
          <w:b w:val="1"/>
        </w:rPr>
        <w:drawing>
          <wp:inline distB="114300" distT="114300" distL="114300" distR="114300">
            <wp:extent cx="5734050" cy="3175000"/>
            <wp:effectExtent b="0" l="0" r="0" t="0"/>
            <wp:docPr id="70"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734050" cy="3175000"/>
                    </a:xfrm>
                    <a:prstGeom prst="rect"/>
                    <a:ln/>
                  </pic:spPr>
                </pic:pic>
              </a:graphicData>
            </a:graphic>
          </wp:inline>
        </w:drawing>
      </w:r>
      <w:r w:rsidDel="00000000" w:rsidR="00000000" w:rsidRPr="00000000">
        <w:rPr>
          <w:b w:val="1"/>
        </w:rPr>
        <w:drawing>
          <wp:inline distB="114300" distT="114300" distL="114300" distR="114300">
            <wp:extent cx="3609975" cy="3209925"/>
            <wp:effectExtent b="0" l="0" r="0" t="0"/>
            <wp:docPr id="43"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3609975" cy="3209925"/>
                    </a:xfrm>
                    <a:prstGeom prst="rect"/>
                    <a:ln/>
                  </pic:spPr>
                </pic:pic>
              </a:graphicData>
            </a:graphic>
          </wp:inline>
        </w:drawing>
      </w:r>
      <w:r w:rsidDel="00000000" w:rsidR="00000000" w:rsidRPr="00000000">
        <w:rPr>
          <w:b w:val="1"/>
        </w:rPr>
        <w:drawing>
          <wp:inline distB="114300" distT="114300" distL="114300" distR="114300">
            <wp:extent cx="5734050" cy="2806700"/>
            <wp:effectExtent b="0" l="0" r="0" t="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b w:val="1"/>
        </w:rPr>
      </w:pPr>
      <w:r w:rsidDel="00000000" w:rsidR="00000000" w:rsidRPr="00000000">
        <w:rPr>
          <w:rtl w:val="0"/>
        </w:rPr>
      </w:r>
    </w:p>
    <w:p w:rsidR="00000000" w:rsidDel="00000000" w:rsidP="00000000" w:rsidRDefault="00000000" w:rsidRPr="00000000" w14:paraId="00000054">
      <w:pPr>
        <w:pageBreakBefore w:val="0"/>
        <w:rPr>
          <w:b w:val="1"/>
        </w:rPr>
      </w:pPr>
      <w:r w:rsidDel="00000000" w:rsidR="00000000" w:rsidRPr="00000000">
        <w:rPr>
          <w:b w:val="1"/>
          <w:rtl w:val="0"/>
        </w:rPr>
        <w:t xml:space="preserve">después</w:t>
      </w:r>
    </w:p>
    <w:p w:rsidR="00000000" w:rsidDel="00000000" w:rsidP="00000000" w:rsidRDefault="00000000" w:rsidRPr="00000000" w14:paraId="00000055">
      <w:pPr>
        <w:pageBreakBefore w:val="0"/>
        <w:rPr>
          <w:b w:val="1"/>
        </w:rPr>
      </w:pPr>
      <w:r w:rsidDel="00000000" w:rsidR="00000000" w:rsidRPr="00000000">
        <w:rPr>
          <w:rtl w:val="0"/>
        </w:rPr>
      </w:r>
    </w:p>
    <w:p w:rsidR="00000000" w:rsidDel="00000000" w:rsidP="00000000" w:rsidRDefault="00000000" w:rsidRPr="00000000" w14:paraId="00000056">
      <w:pPr>
        <w:pageBreakBefore w:val="0"/>
        <w:rPr>
          <w:b w:val="1"/>
        </w:rPr>
      </w:pPr>
      <w:r w:rsidDel="00000000" w:rsidR="00000000" w:rsidRPr="00000000">
        <w:rPr>
          <w:b w:val="1"/>
        </w:rPr>
        <w:drawing>
          <wp:inline distB="114300" distT="114300" distL="114300" distR="114300">
            <wp:extent cx="5734050" cy="2844800"/>
            <wp:effectExtent b="0" l="0" r="0" t="0"/>
            <wp:docPr id="74"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734050" cy="2844800"/>
                    </a:xfrm>
                    <a:prstGeom prst="rect"/>
                    <a:ln/>
                  </pic:spPr>
                </pic:pic>
              </a:graphicData>
            </a:graphic>
          </wp:inline>
        </w:drawing>
      </w:r>
      <w:r w:rsidDel="00000000" w:rsidR="00000000" w:rsidRPr="00000000">
        <w:rPr>
          <w:b w:val="1"/>
        </w:rPr>
        <w:drawing>
          <wp:inline distB="114300" distT="114300" distL="114300" distR="114300">
            <wp:extent cx="5734050" cy="3276600"/>
            <wp:effectExtent b="0" l="0" r="0" t="0"/>
            <wp:docPr id="37"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4050" cy="3276600"/>
                    </a:xfrm>
                    <a:prstGeom prst="rect"/>
                    <a:ln/>
                  </pic:spPr>
                </pic:pic>
              </a:graphicData>
            </a:graphic>
          </wp:inline>
        </w:drawing>
      </w:r>
      <w:r w:rsidDel="00000000" w:rsidR="00000000" w:rsidRPr="00000000">
        <w:rPr>
          <w:b w:val="1"/>
        </w:rPr>
        <w:drawing>
          <wp:inline distB="114300" distT="114300" distL="114300" distR="114300">
            <wp:extent cx="3724275" cy="3248025"/>
            <wp:effectExtent b="0" l="0" r="0" t="0"/>
            <wp:docPr id="59"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3724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b w:val="1"/>
        </w:rPr>
      </w:pPr>
      <w:r w:rsidDel="00000000" w:rsidR="00000000" w:rsidRPr="00000000">
        <w:rPr>
          <w:rtl w:val="0"/>
        </w:rPr>
      </w:r>
    </w:p>
    <w:p w:rsidR="00000000" w:rsidDel="00000000" w:rsidP="00000000" w:rsidRDefault="00000000" w:rsidRPr="00000000" w14:paraId="00000058">
      <w:pPr>
        <w:pageBreakBefore w:val="0"/>
        <w:rPr>
          <w:b w:val="1"/>
        </w:rPr>
      </w:pPr>
      <w:r w:rsidDel="00000000" w:rsidR="00000000" w:rsidRPr="00000000">
        <w:rPr>
          <w:b w:val="1"/>
          <w:rtl w:val="0"/>
        </w:rPr>
        <w:t xml:space="preserve">Atípicos</w:t>
      </w:r>
    </w:p>
    <w:p w:rsidR="00000000" w:rsidDel="00000000" w:rsidP="00000000" w:rsidRDefault="00000000" w:rsidRPr="00000000" w14:paraId="00000059">
      <w:pPr>
        <w:pageBreakBefore w:val="0"/>
        <w:rPr>
          <w:b w:val="1"/>
        </w:rPr>
      </w:pPr>
      <w:r w:rsidDel="00000000" w:rsidR="00000000" w:rsidRPr="00000000">
        <w:rPr>
          <w:rtl w:val="0"/>
        </w:rPr>
      </w:r>
    </w:p>
    <w:p w:rsidR="00000000" w:rsidDel="00000000" w:rsidP="00000000" w:rsidRDefault="00000000" w:rsidRPr="00000000" w14:paraId="0000005A">
      <w:pPr>
        <w:pageBreakBefore w:val="0"/>
        <w:rPr>
          <w:b w:val="1"/>
        </w:rPr>
      </w:pPr>
      <w:r w:rsidDel="00000000" w:rsidR="00000000" w:rsidRPr="00000000">
        <w:rPr>
          <w:b w:val="1"/>
        </w:rPr>
        <w:drawing>
          <wp:inline distB="114300" distT="114300" distL="114300" distR="114300">
            <wp:extent cx="3590925" cy="2943225"/>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590925" cy="2943225"/>
                    </a:xfrm>
                    <a:prstGeom prst="rect"/>
                    <a:ln/>
                  </pic:spPr>
                </pic:pic>
              </a:graphicData>
            </a:graphic>
          </wp:inline>
        </w:drawing>
      </w:r>
      <w:r w:rsidDel="00000000" w:rsidR="00000000" w:rsidRPr="00000000">
        <w:rPr>
          <w:b w:val="1"/>
        </w:rPr>
        <w:drawing>
          <wp:inline distB="114300" distT="114300" distL="114300" distR="114300">
            <wp:extent cx="5734050" cy="4432300"/>
            <wp:effectExtent b="0" l="0" r="0" t="0"/>
            <wp:docPr id="38"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40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b w:val="1"/>
        </w:rPr>
      </w:pP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b w:val="1"/>
          <w:rtl w:val="0"/>
        </w:rPr>
        <w:t xml:space="preserve"> </w:t>
      </w:r>
      <w:r w:rsidDel="00000000" w:rsidR="00000000" w:rsidRPr="00000000">
        <w:rPr>
          <w:i w:val="1"/>
          <w:sz w:val="20"/>
          <w:szCs w:val="20"/>
          <w:highlight w:val="white"/>
          <w:rtl w:val="0"/>
        </w:rPr>
        <w:t xml:space="preserve">Consumo eléctrico general de la CPI: edificios V.8G, V.8E, V.8B, V.8M el  41,71%</w:t>
      </w: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rtl w:val="0"/>
        </w:rPr>
        <w:t xml:space="preserve">Consumo eléctrico general 5,03%</w:t>
      </w:r>
      <w:r w:rsidDel="00000000" w:rsidR="00000000" w:rsidRPr="00000000">
        <w:rPr>
          <w:rtl w:val="0"/>
        </w:rPr>
      </w:r>
    </w:p>
    <w:p w:rsidR="00000000" w:rsidDel="00000000" w:rsidP="00000000" w:rsidRDefault="00000000" w:rsidRPr="00000000" w14:paraId="0000005E">
      <w:pPr>
        <w:pageBreakBefore w:val="0"/>
        <w:rPr>
          <w:b w:val="1"/>
        </w:rPr>
      </w:pPr>
      <w:r w:rsidDel="00000000" w:rsidR="00000000" w:rsidRPr="00000000">
        <w:rPr>
          <w:rtl w:val="0"/>
        </w:rPr>
      </w:r>
    </w:p>
    <w:p w:rsidR="00000000" w:rsidDel="00000000" w:rsidP="00000000" w:rsidRDefault="00000000" w:rsidRPr="00000000" w14:paraId="0000005F">
      <w:pPr>
        <w:pageBreakBefore w:val="0"/>
        <w:rPr>
          <w:b w:val="1"/>
        </w:rPr>
      </w:pPr>
      <w:r w:rsidDel="00000000" w:rsidR="00000000" w:rsidRPr="00000000">
        <w:rPr>
          <w:b w:val="1"/>
          <w:rtl w:val="0"/>
        </w:rPr>
        <w:t xml:space="preserve">Diciembre</w:t>
      </w:r>
    </w:p>
    <w:p w:rsidR="00000000" w:rsidDel="00000000" w:rsidP="00000000" w:rsidRDefault="00000000" w:rsidRPr="00000000" w14:paraId="00000060">
      <w:pPr>
        <w:pageBreakBefore w:val="0"/>
        <w:rPr>
          <w:b w:val="1"/>
        </w:rPr>
      </w:pPr>
      <w:r w:rsidDel="00000000" w:rsidR="00000000" w:rsidRPr="00000000">
        <w:rPr>
          <w:rtl w:val="0"/>
        </w:rPr>
      </w:r>
    </w:p>
    <w:p w:rsidR="00000000" w:rsidDel="00000000" w:rsidP="00000000" w:rsidRDefault="00000000" w:rsidRPr="00000000" w14:paraId="00000061">
      <w:pPr>
        <w:pageBreakBefore w:val="0"/>
        <w:rPr>
          <w:b w:val="1"/>
        </w:rPr>
      </w:pPr>
      <w:r w:rsidDel="00000000" w:rsidR="00000000" w:rsidRPr="00000000">
        <w:rPr>
          <w:b w:val="1"/>
        </w:rPr>
        <w:drawing>
          <wp:inline distB="114300" distT="114300" distL="114300" distR="114300">
            <wp:extent cx="5734050" cy="3098800"/>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4050" cy="3098800"/>
                    </a:xfrm>
                    <a:prstGeom prst="rect"/>
                    <a:ln/>
                  </pic:spPr>
                </pic:pic>
              </a:graphicData>
            </a:graphic>
          </wp:inline>
        </w:drawing>
      </w:r>
      <w:r w:rsidDel="00000000" w:rsidR="00000000" w:rsidRPr="00000000">
        <w:rPr>
          <w:b w:val="1"/>
        </w:rPr>
        <w:drawing>
          <wp:inline distB="114300" distT="114300" distL="114300" distR="114300">
            <wp:extent cx="3648075" cy="3209925"/>
            <wp:effectExtent b="0" l="0" r="0" t="0"/>
            <wp:docPr id="47"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3648075" cy="3209925"/>
                    </a:xfrm>
                    <a:prstGeom prst="rect"/>
                    <a:ln/>
                  </pic:spPr>
                </pic:pic>
              </a:graphicData>
            </a:graphic>
          </wp:inline>
        </w:drawing>
      </w:r>
      <w:r w:rsidDel="00000000" w:rsidR="00000000" w:rsidRPr="00000000">
        <w:rPr>
          <w:b w:val="1"/>
        </w:rPr>
        <w:drawing>
          <wp:inline distB="114300" distT="114300" distL="114300" distR="114300">
            <wp:extent cx="5734050" cy="2984500"/>
            <wp:effectExtent b="0" l="0" r="0" t="0"/>
            <wp:docPr id="48"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b w:val="1"/>
        </w:rPr>
      </w:pPr>
      <w:r w:rsidDel="00000000" w:rsidR="00000000" w:rsidRPr="00000000">
        <w:rPr>
          <w:rtl w:val="0"/>
        </w:rPr>
      </w:r>
    </w:p>
    <w:p w:rsidR="00000000" w:rsidDel="00000000" w:rsidP="00000000" w:rsidRDefault="00000000" w:rsidRPr="00000000" w14:paraId="00000063">
      <w:pPr>
        <w:pageBreakBefore w:val="0"/>
        <w:rPr>
          <w:b w:val="1"/>
        </w:rPr>
      </w:pPr>
      <w:r w:rsidDel="00000000" w:rsidR="00000000" w:rsidRPr="00000000">
        <w:rPr>
          <w:b w:val="1"/>
          <w:rtl w:val="0"/>
        </w:rPr>
        <w:t xml:space="preserve">Después</w:t>
      </w:r>
    </w:p>
    <w:p w:rsidR="00000000" w:rsidDel="00000000" w:rsidP="00000000" w:rsidRDefault="00000000" w:rsidRPr="00000000" w14:paraId="00000064">
      <w:pPr>
        <w:pageBreakBefore w:val="0"/>
        <w:rPr>
          <w:b w:val="1"/>
        </w:rPr>
      </w:pPr>
      <w:r w:rsidDel="00000000" w:rsidR="00000000" w:rsidRPr="00000000">
        <w:rPr>
          <w:rtl w:val="0"/>
        </w:rPr>
      </w:r>
    </w:p>
    <w:p w:rsidR="00000000" w:rsidDel="00000000" w:rsidP="00000000" w:rsidRDefault="00000000" w:rsidRPr="00000000" w14:paraId="00000065">
      <w:pPr>
        <w:pageBreakBefore w:val="0"/>
        <w:rPr>
          <w:b w:val="1"/>
        </w:rPr>
      </w:pPr>
      <w:r w:rsidDel="00000000" w:rsidR="00000000" w:rsidRPr="00000000">
        <w:rPr>
          <w:b w:val="1"/>
        </w:rPr>
        <w:drawing>
          <wp:inline distB="114300" distT="114300" distL="114300" distR="114300">
            <wp:extent cx="5734050" cy="2832100"/>
            <wp:effectExtent b="0" l="0" r="0" t="0"/>
            <wp:docPr id="45"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34050" cy="2832100"/>
                    </a:xfrm>
                    <a:prstGeom prst="rect"/>
                    <a:ln/>
                  </pic:spPr>
                </pic:pic>
              </a:graphicData>
            </a:graphic>
          </wp:inline>
        </w:drawing>
      </w:r>
      <w:r w:rsidDel="00000000" w:rsidR="00000000" w:rsidRPr="00000000">
        <w:rPr>
          <w:b w:val="1"/>
        </w:rPr>
        <w:drawing>
          <wp:inline distB="114300" distT="114300" distL="114300" distR="114300">
            <wp:extent cx="5734050" cy="3035300"/>
            <wp:effectExtent b="0" l="0" r="0" t="0"/>
            <wp:docPr id="61"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734050" cy="3035300"/>
                    </a:xfrm>
                    <a:prstGeom prst="rect"/>
                    <a:ln/>
                  </pic:spPr>
                </pic:pic>
              </a:graphicData>
            </a:graphic>
          </wp:inline>
        </w:drawing>
      </w:r>
      <w:r w:rsidDel="00000000" w:rsidR="00000000" w:rsidRPr="00000000">
        <w:rPr>
          <w:b w:val="1"/>
        </w:rPr>
        <w:drawing>
          <wp:inline distB="114300" distT="114300" distL="114300" distR="114300">
            <wp:extent cx="3609975" cy="3209925"/>
            <wp:effectExtent b="0" l="0" r="0" t="0"/>
            <wp:docPr id="79"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36099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b w:val="1"/>
        </w:rPr>
      </w:pPr>
      <w:r w:rsidDel="00000000" w:rsidR="00000000" w:rsidRPr="00000000">
        <w:rPr>
          <w:rtl w:val="0"/>
        </w:rPr>
      </w:r>
    </w:p>
    <w:p w:rsidR="00000000" w:rsidDel="00000000" w:rsidP="00000000" w:rsidRDefault="00000000" w:rsidRPr="00000000" w14:paraId="00000067">
      <w:pPr>
        <w:pageBreakBefore w:val="0"/>
        <w:rPr>
          <w:b w:val="1"/>
        </w:rPr>
      </w:pPr>
      <w:r w:rsidDel="00000000" w:rsidR="00000000" w:rsidRPr="00000000">
        <w:rPr>
          <w:b w:val="1"/>
          <w:rtl w:val="0"/>
        </w:rPr>
        <w:t xml:space="preserve">Atípicos</w:t>
      </w:r>
    </w:p>
    <w:p w:rsidR="00000000" w:rsidDel="00000000" w:rsidP="00000000" w:rsidRDefault="00000000" w:rsidRPr="00000000" w14:paraId="00000068">
      <w:pPr>
        <w:pageBreakBefore w:val="0"/>
        <w:rPr>
          <w:b w:val="1"/>
        </w:rPr>
      </w:pPr>
      <w:r w:rsidDel="00000000" w:rsidR="00000000" w:rsidRPr="00000000">
        <w:rPr>
          <w:b w:val="1"/>
        </w:rPr>
        <w:drawing>
          <wp:inline distB="114300" distT="114300" distL="114300" distR="114300">
            <wp:extent cx="3609975" cy="2943225"/>
            <wp:effectExtent b="0" l="0" r="0" t="0"/>
            <wp:docPr id="55"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3609975" cy="2943225"/>
                    </a:xfrm>
                    <a:prstGeom prst="rect"/>
                    <a:ln/>
                  </pic:spPr>
                </pic:pic>
              </a:graphicData>
            </a:graphic>
          </wp:inline>
        </w:drawing>
      </w:r>
      <w:r w:rsidDel="00000000" w:rsidR="00000000" w:rsidRPr="00000000">
        <w:rPr>
          <w:b w:val="1"/>
        </w:rPr>
        <w:drawing>
          <wp:inline distB="114300" distT="114300" distL="114300" distR="114300">
            <wp:extent cx="5734050" cy="4394200"/>
            <wp:effectExtent b="0" l="0" r="0" t="0"/>
            <wp:docPr id="5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340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b w:val="1"/>
        </w:rPr>
      </w:pPr>
      <w:r w:rsidDel="00000000" w:rsidR="00000000" w:rsidRPr="00000000">
        <w:rPr>
          <w:rtl w:val="0"/>
        </w:rPr>
      </w:r>
    </w:p>
    <w:p w:rsidR="00000000" w:rsidDel="00000000" w:rsidP="00000000" w:rsidRDefault="00000000" w:rsidRPr="00000000" w14:paraId="0000006A">
      <w:pPr>
        <w:pageBreakBefore w:val="0"/>
        <w:rPr>
          <w:b w:val="1"/>
        </w:rPr>
      </w:pPr>
      <w:r w:rsidDel="00000000" w:rsidR="00000000" w:rsidRPr="00000000">
        <w:rPr>
          <w:b w:val="1"/>
          <w:rtl w:val="0"/>
        </w:rPr>
        <w:t xml:space="preserve"> </w:t>
      </w:r>
      <w:r w:rsidDel="00000000" w:rsidR="00000000" w:rsidRPr="00000000">
        <w:rPr>
          <w:i w:val="1"/>
          <w:sz w:val="20"/>
          <w:szCs w:val="20"/>
          <w:highlight w:val="white"/>
          <w:rtl w:val="0"/>
        </w:rPr>
        <w:t xml:space="preserve">Consumo eléctrico general de la CPI: edificios V.8G, V.8E, V.8B, V.8M el  45,77%</w:t>
      </w:r>
      <w:r w:rsidDel="00000000" w:rsidR="00000000" w:rsidRPr="00000000">
        <w:rPr>
          <w:rtl w:val="0"/>
        </w:rPr>
      </w:r>
    </w:p>
    <w:p w:rsidR="00000000" w:rsidDel="00000000" w:rsidP="00000000" w:rsidRDefault="00000000" w:rsidRPr="00000000" w14:paraId="0000006B">
      <w:pPr>
        <w:pageBreakBefore w:val="0"/>
        <w:rPr>
          <w:b w:val="1"/>
        </w:rPr>
      </w:pPr>
      <w:r w:rsidDel="00000000" w:rsidR="00000000" w:rsidRPr="00000000">
        <w:rPr>
          <w:rtl w:val="0"/>
        </w:rPr>
        <w:t xml:space="preserve">Consumo eléctrico general 4,98%</w:t>
      </w:r>
      <w:r w:rsidDel="00000000" w:rsidR="00000000" w:rsidRPr="00000000">
        <w:rPr>
          <w:rtl w:val="0"/>
        </w:rPr>
      </w:r>
    </w:p>
    <w:p w:rsidR="00000000" w:rsidDel="00000000" w:rsidP="00000000" w:rsidRDefault="00000000" w:rsidRPr="00000000" w14:paraId="0000006C">
      <w:pPr>
        <w:pageBreakBefore w:val="0"/>
        <w:rPr>
          <w:b w:val="1"/>
        </w:rPr>
      </w:pPr>
      <w:r w:rsidDel="00000000" w:rsidR="00000000" w:rsidRPr="00000000">
        <w:rPr>
          <w:rtl w:val="0"/>
        </w:rPr>
      </w:r>
    </w:p>
    <w:p w:rsidR="00000000" w:rsidDel="00000000" w:rsidP="00000000" w:rsidRDefault="00000000" w:rsidRPr="00000000" w14:paraId="0000006D">
      <w:pPr>
        <w:pageBreakBefore w:val="0"/>
        <w:rPr>
          <w:b w:val="1"/>
        </w:rPr>
      </w:pPr>
      <w:r w:rsidDel="00000000" w:rsidR="00000000" w:rsidRPr="00000000">
        <w:rPr>
          <w:rtl w:val="0"/>
        </w:rPr>
      </w:r>
    </w:p>
    <w:p w:rsidR="00000000" w:rsidDel="00000000" w:rsidP="00000000" w:rsidRDefault="00000000" w:rsidRPr="00000000" w14:paraId="0000006E">
      <w:pPr>
        <w:pageBreakBefore w:val="0"/>
        <w:rPr>
          <w:b w:val="1"/>
        </w:rPr>
      </w:pPr>
      <w:r w:rsidDel="00000000" w:rsidR="00000000" w:rsidRPr="00000000">
        <w:rPr>
          <w:b w:val="1"/>
          <w:rtl w:val="0"/>
        </w:rPr>
        <w:t xml:space="preserve">Enero</w:t>
      </w:r>
    </w:p>
    <w:p w:rsidR="00000000" w:rsidDel="00000000" w:rsidP="00000000" w:rsidRDefault="00000000" w:rsidRPr="00000000" w14:paraId="0000006F">
      <w:pPr>
        <w:pageBreakBefore w:val="0"/>
        <w:rPr>
          <w:b w:val="1"/>
        </w:rPr>
      </w:pPr>
      <w:r w:rsidDel="00000000" w:rsidR="00000000" w:rsidRPr="00000000">
        <w:rPr>
          <w:rtl w:val="0"/>
        </w:rPr>
      </w:r>
    </w:p>
    <w:p w:rsidR="00000000" w:rsidDel="00000000" w:rsidP="00000000" w:rsidRDefault="00000000" w:rsidRPr="00000000" w14:paraId="00000070">
      <w:pPr>
        <w:pageBreakBefore w:val="0"/>
        <w:rPr>
          <w:b w:val="1"/>
        </w:rPr>
      </w:pPr>
      <w:r w:rsidDel="00000000" w:rsidR="00000000" w:rsidRPr="00000000">
        <w:rPr>
          <w:b w:val="1"/>
        </w:rPr>
        <w:drawing>
          <wp:inline distB="114300" distT="114300" distL="114300" distR="114300">
            <wp:extent cx="5734050" cy="3022600"/>
            <wp:effectExtent b="0" l="0" r="0" t="0"/>
            <wp:docPr id="69"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734050" cy="3022600"/>
                    </a:xfrm>
                    <a:prstGeom prst="rect"/>
                    <a:ln/>
                  </pic:spPr>
                </pic:pic>
              </a:graphicData>
            </a:graphic>
          </wp:inline>
        </w:drawing>
      </w:r>
      <w:r w:rsidDel="00000000" w:rsidR="00000000" w:rsidRPr="00000000">
        <w:rPr>
          <w:b w:val="1"/>
        </w:rPr>
        <w:drawing>
          <wp:inline distB="114300" distT="114300" distL="114300" distR="114300">
            <wp:extent cx="5734050" cy="3175000"/>
            <wp:effectExtent b="0" l="0" r="0" t="0"/>
            <wp:docPr id="50"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34050" cy="3175000"/>
                    </a:xfrm>
                    <a:prstGeom prst="rect"/>
                    <a:ln/>
                  </pic:spPr>
                </pic:pic>
              </a:graphicData>
            </a:graphic>
          </wp:inline>
        </w:drawing>
      </w:r>
      <w:r w:rsidDel="00000000" w:rsidR="00000000" w:rsidRPr="00000000">
        <w:rPr>
          <w:b w:val="1"/>
        </w:rPr>
        <w:drawing>
          <wp:inline distB="114300" distT="114300" distL="114300" distR="114300">
            <wp:extent cx="3609975" cy="3228975"/>
            <wp:effectExtent b="0" l="0" r="0" t="0"/>
            <wp:docPr id="3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6099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b w:val="1"/>
        </w:rPr>
      </w:pPr>
      <w:r w:rsidDel="00000000" w:rsidR="00000000" w:rsidRPr="00000000">
        <w:rPr>
          <w:b w:val="1"/>
          <w:rtl w:val="0"/>
        </w:rPr>
        <w:t xml:space="preserve">Después</w:t>
      </w:r>
    </w:p>
    <w:p w:rsidR="00000000" w:rsidDel="00000000" w:rsidP="00000000" w:rsidRDefault="00000000" w:rsidRPr="00000000" w14:paraId="00000072">
      <w:pPr>
        <w:pageBreakBefore w:val="0"/>
        <w:rPr>
          <w:b w:val="1"/>
        </w:rPr>
      </w:pPr>
      <w:r w:rsidDel="00000000" w:rsidR="00000000" w:rsidRPr="00000000">
        <w:rPr>
          <w:b w:val="1"/>
        </w:rPr>
        <w:drawing>
          <wp:inline distB="114300" distT="114300" distL="114300" distR="114300">
            <wp:extent cx="5734050" cy="3162300"/>
            <wp:effectExtent b="0" l="0" r="0" t="0"/>
            <wp:docPr id="3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4050" cy="3162300"/>
                    </a:xfrm>
                    <a:prstGeom prst="rect"/>
                    <a:ln/>
                  </pic:spPr>
                </pic:pic>
              </a:graphicData>
            </a:graphic>
          </wp:inline>
        </w:drawing>
      </w:r>
      <w:r w:rsidDel="00000000" w:rsidR="00000000" w:rsidRPr="00000000">
        <w:rPr>
          <w:b w:val="1"/>
        </w:rPr>
        <w:drawing>
          <wp:inline distB="114300" distT="114300" distL="114300" distR="114300">
            <wp:extent cx="3705225" cy="3228975"/>
            <wp:effectExtent b="0" l="0" r="0" t="0"/>
            <wp:docPr id="2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705225" cy="3228975"/>
                    </a:xfrm>
                    <a:prstGeom prst="rect"/>
                    <a:ln/>
                  </pic:spPr>
                </pic:pic>
              </a:graphicData>
            </a:graphic>
          </wp:inline>
        </w:drawing>
      </w:r>
      <w:r w:rsidDel="00000000" w:rsidR="00000000" w:rsidRPr="00000000">
        <w:rPr>
          <w:b w:val="1"/>
        </w:rPr>
        <w:drawing>
          <wp:inline distB="114300" distT="114300" distL="114300" distR="114300">
            <wp:extent cx="5734050" cy="2857500"/>
            <wp:effectExtent b="0" l="0" r="0" t="0"/>
            <wp:docPr id="65"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b w:val="1"/>
        </w:rPr>
      </w:pPr>
      <w:r w:rsidDel="00000000" w:rsidR="00000000" w:rsidRPr="00000000">
        <w:rPr>
          <w:rtl w:val="0"/>
        </w:rPr>
      </w:r>
    </w:p>
    <w:p w:rsidR="00000000" w:rsidDel="00000000" w:rsidP="00000000" w:rsidRDefault="00000000" w:rsidRPr="00000000" w14:paraId="00000074">
      <w:pPr>
        <w:pageBreakBefore w:val="0"/>
        <w:rPr>
          <w:b w:val="1"/>
        </w:rPr>
      </w:pPr>
      <w:r w:rsidDel="00000000" w:rsidR="00000000" w:rsidRPr="00000000">
        <w:rPr>
          <w:b w:val="1"/>
          <w:rtl w:val="0"/>
        </w:rPr>
        <w:t xml:space="preserve">Atípicos</w:t>
      </w:r>
    </w:p>
    <w:p w:rsidR="00000000" w:rsidDel="00000000" w:rsidP="00000000" w:rsidRDefault="00000000" w:rsidRPr="00000000" w14:paraId="00000075">
      <w:pPr>
        <w:pageBreakBefore w:val="0"/>
        <w:rPr>
          <w:b w:val="1"/>
        </w:rPr>
      </w:pPr>
      <w:r w:rsidDel="00000000" w:rsidR="00000000" w:rsidRPr="00000000">
        <w:rPr>
          <w:rtl w:val="0"/>
        </w:rPr>
      </w:r>
    </w:p>
    <w:p w:rsidR="00000000" w:rsidDel="00000000" w:rsidP="00000000" w:rsidRDefault="00000000" w:rsidRPr="00000000" w14:paraId="00000076">
      <w:pPr>
        <w:pageBreakBefore w:val="0"/>
        <w:rPr>
          <w:b w:val="1"/>
        </w:rPr>
      </w:pPr>
      <w:r w:rsidDel="00000000" w:rsidR="00000000" w:rsidRPr="00000000">
        <w:rPr>
          <w:rtl w:val="0"/>
        </w:rPr>
      </w:r>
    </w:p>
    <w:p w:rsidR="00000000" w:rsidDel="00000000" w:rsidP="00000000" w:rsidRDefault="00000000" w:rsidRPr="00000000" w14:paraId="00000077">
      <w:pPr>
        <w:pageBreakBefore w:val="0"/>
        <w:rPr>
          <w:b w:val="1"/>
        </w:rPr>
      </w:pPr>
      <w:r w:rsidDel="00000000" w:rsidR="00000000" w:rsidRPr="00000000">
        <w:rPr>
          <w:rtl w:val="0"/>
        </w:rPr>
      </w:r>
    </w:p>
    <w:p w:rsidR="00000000" w:rsidDel="00000000" w:rsidP="00000000" w:rsidRDefault="00000000" w:rsidRPr="00000000" w14:paraId="00000078">
      <w:pPr>
        <w:pageBreakBefore w:val="0"/>
        <w:rPr>
          <w:b w:val="1"/>
        </w:rPr>
      </w:pPr>
      <w:r w:rsidDel="00000000" w:rsidR="00000000" w:rsidRPr="00000000">
        <w:rPr>
          <w:rtl w:val="0"/>
        </w:rPr>
      </w:r>
    </w:p>
    <w:p w:rsidR="00000000" w:rsidDel="00000000" w:rsidP="00000000" w:rsidRDefault="00000000" w:rsidRPr="00000000" w14:paraId="00000079">
      <w:pPr>
        <w:pageBreakBefore w:val="0"/>
        <w:rPr>
          <w:b w:val="1"/>
        </w:rPr>
      </w:pPr>
      <w:r w:rsidDel="00000000" w:rsidR="00000000" w:rsidRPr="00000000">
        <w:rPr>
          <w:b w:val="1"/>
        </w:rPr>
        <w:drawing>
          <wp:inline distB="114300" distT="114300" distL="114300" distR="114300">
            <wp:extent cx="5734050" cy="4267200"/>
            <wp:effectExtent b="0" l="0" r="0" t="0"/>
            <wp:docPr id="3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b w:val="1"/>
        </w:rPr>
      </w:pPr>
      <w:r w:rsidDel="00000000" w:rsidR="00000000" w:rsidRPr="00000000">
        <w:rPr>
          <w:rtl w:val="0"/>
        </w:rPr>
      </w:r>
    </w:p>
    <w:p w:rsidR="00000000" w:rsidDel="00000000" w:rsidP="00000000" w:rsidRDefault="00000000" w:rsidRPr="00000000" w14:paraId="0000007B">
      <w:pPr>
        <w:pageBreakBefore w:val="0"/>
        <w:rPr>
          <w:b w:val="1"/>
        </w:rPr>
      </w:pPr>
      <w:r w:rsidDel="00000000" w:rsidR="00000000" w:rsidRPr="00000000">
        <w:rPr>
          <w:i w:val="1"/>
          <w:sz w:val="20"/>
          <w:szCs w:val="20"/>
          <w:highlight w:val="white"/>
          <w:rtl w:val="0"/>
        </w:rPr>
        <w:t xml:space="preserve">Consumo eléctrico general de la CPI: edificios V.8G, V.8E, V.8B, V.8M el  26,67%</w:t>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Consumo eléctrico general 5,33%</w:t>
      </w:r>
    </w:p>
    <w:p w:rsidR="00000000" w:rsidDel="00000000" w:rsidP="00000000" w:rsidRDefault="00000000" w:rsidRPr="00000000" w14:paraId="0000007D">
      <w:pPr>
        <w:pageBreakBefore w:val="0"/>
        <w:rPr/>
      </w:pPr>
      <w:r w:rsidDel="00000000" w:rsidR="00000000" w:rsidRPr="00000000">
        <w:rPr>
          <w:rtl w:val="0"/>
        </w:rPr>
        <w:t xml:space="preserve">Consumo eléctrico general de los edificios: V1.A, V1.B y V1.D el 4,67%</w:t>
      </w:r>
    </w:p>
    <w:p w:rsidR="00000000" w:rsidDel="00000000" w:rsidP="00000000" w:rsidRDefault="00000000" w:rsidRPr="00000000" w14:paraId="0000007E">
      <w:pPr>
        <w:pageBreakBefore w:val="0"/>
        <w:rPr/>
      </w:pPr>
      <w:r w:rsidDel="00000000" w:rsidR="00000000" w:rsidRPr="00000000">
        <w:rPr>
          <w:rtl w:val="0"/>
        </w:rPr>
        <w:t xml:space="preserve">Consumo eléctrico general de los edificio: V8.P el 6%</w:t>
      </w:r>
    </w:p>
    <w:p w:rsidR="00000000" w:rsidDel="00000000" w:rsidP="00000000" w:rsidRDefault="00000000" w:rsidRPr="00000000" w14:paraId="0000007F">
      <w:pPr>
        <w:pageBreakBefore w:val="0"/>
        <w:rPr>
          <w:b w:val="1"/>
        </w:rPr>
      </w:pPr>
      <w:r w:rsidDel="00000000" w:rsidR="00000000" w:rsidRPr="00000000">
        <w:rPr>
          <w:rtl w:val="0"/>
        </w:rPr>
      </w:r>
    </w:p>
    <w:p w:rsidR="00000000" w:rsidDel="00000000" w:rsidP="00000000" w:rsidRDefault="00000000" w:rsidRPr="00000000" w14:paraId="00000080">
      <w:pPr>
        <w:pageBreakBefore w:val="0"/>
        <w:rPr>
          <w:b w:val="1"/>
        </w:rPr>
      </w:pPr>
      <w:r w:rsidDel="00000000" w:rsidR="00000000" w:rsidRPr="00000000">
        <w:rPr>
          <w:b w:val="1"/>
        </w:rPr>
        <w:drawing>
          <wp:inline distB="114300" distT="114300" distL="114300" distR="114300">
            <wp:extent cx="3590925" cy="3267075"/>
            <wp:effectExtent b="0" l="0" r="0" t="0"/>
            <wp:docPr id="75"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35909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b w:val="1"/>
        </w:rPr>
      </w:pPr>
      <w:r w:rsidDel="00000000" w:rsidR="00000000" w:rsidRPr="00000000">
        <w:rPr>
          <w:b w:val="1"/>
          <w:rtl w:val="0"/>
        </w:rPr>
        <w:t xml:space="preserve">Febrero</w:t>
      </w:r>
    </w:p>
    <w:p w:rsidR="00000000" w:rsidDel="00000000" w:rsidP="00000000" w:rsidRDefault="00000000" w:rsidRPr="00000000" w14:paraId="00000082">
      <w:pPr>
        <w:pageBreakBefore w:val="0"/>
        <w:rPr>
          <w:b w:val="1"/>
        </w:rPr>
      </w:pPr>
      <w:r w:rsidDel="00000000" w:rsidR="00000000" w:rsidRPr="00000000">
        <w:rPr>
          <w:rtl w:val="0"/>
        </w:rPr>
      </w:r>
    </w:p>
    <w:p w:rsidR="00000000" w:rsidDel="00000000" w:rsidP="00000000" w:rsidRDefault="00000000" w:rsidRPr="00000000" w14:paraId="00000083">
      <w:pPr>
        <w:pageBreakBefore w:val="0"/>
        <w:rPr>
          <w:b w:val="1"/>
        </w:rPr>
      </w:pPr>
      <w:r w:rsidDel="00000000" w:rsidR="00000000" w:rsidRPr="00000000">
        <w:rPr>
          <w:b w:val="1"/>
        </w:rPr>
        <w:drawing>
          <wp:inline distB="114300" distT="114300" distL="114300" distR="114300">
            <wp:extent cx="5734050" cy="2933700"/>
            <wp:effectExtent b="0" l="0" r="0" t="0"/>
            <wp:docPr id="72"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734050" cy="2933700"/>
                    </a:xfrm>
                    <a:prstGeom prst="rect"/>
                    <a:ln/>
                  </pic:spPr>
                </pic:pic>
              </a:graphicData>
            </a:graphic>
          </wp:inline>
        </w:drawing>
      </w:r>
      <w:r w:rsidDel="00000000" w:rsidR="00000000" w:rsidRPr="00000000">
        <w:rPr>
          <w:b w:val="1"/>
        </w:rPr>
        <w:drawing>
          <wp:inline distB="114300" distT="114300" distL="114300" distR="114300">
            <wp:extent cx="5734050" cy="3098800"/>
            <wp:effectExtent b="0" l="0" r="0" t="0"/>
            <wp:docPr id="44"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4050" cy="3098800"/>
                    </a:xfrm>
                    <a:prstGeom prst="rect"/>
                    <a:ln/>
                  </pic:spPr>
                </pic:pic>
              </a:graphicData>
            </a:graphic>
          </wp:inline>
        </w:drawing>
      </w:r>
      <w:r w:rsidDel="00000000" w:rsidR="00000000" w:rsidRPr="00000000">
        <w:rPr>
          <w:b w:val="1"/>
        </w:rPr>
        <w:drawing>
          <wp:inline distB="114300" distT="114300" distL="114300" distR="114300">
            <wp:extent cx="3629025" cy="3438525"/>
            <wp:effectExtent b="0" l="0" r="0" t="0"/>
            <wp:docPr id="3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3629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Después</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drawing>
          <wp:inline distB="114300" distT="114300" distL="114300" distR="114300">
            <wp:extent cx="5734050" cy="2971800"/>
            <wp:effectExtent b="0" l="0" r="0" t="0"/>
            <wp:docPr id="80"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734050" cy="2971800"/>
                    </a:xfrm>
                    <a:prstGeom prst="rect"/>
                    <a:ln/>
                  </pic:spPr>
                </pic:pic>
              </a:graphicData>
            </a:graphic>
          </wp:inline>
        </w:drawing>
      </w:r>
      <w:r w:rsidDel="00000000" w:rsidR="00000000" w:rsidRPr="00000000">
        <w:rPr/>
        <w:drawing>
          <wp:inline distB="114300" distT="114300" distL="114300" distR="114300">
            <wp:extent cx="5734050" cy="3136900"/>
            <wp:effectExtent b="0" l="0" r="0" t="0"/>
            <wp:docPr id="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4050" cy="3136900"/>
                    </a:xfrm>
                    <a:prstGeom prst="rect"/>
                    <a:ln/>
                  </pic:spPr>
                </pic:pic>
              </a:graphicData>
            </a:graphic>
          </wp:inline>
        </w:drawing>
      </w:r>
      <w:r w:rsidDel="00000000" w:rsidR="00000000" w:rsidRPr="00000000">
        <w:rPr/>
        <w:drawing>
          <wp:inline distB="114300" distT="114300" distL="114300" distR="114300">
            <wp:extent cx="3324225" cy="3209925"/>
            <wp:effectExtent b="0" l="0" r="0" t="0"/>
            <wp:docPr id="17"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3242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Atípicos</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3629025" cy="3248025"/>
            <wp:effectExtent b="0" l="0" r="0" t="0"/>
            <wp:docPr id="9"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6290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drawing>
          <wp:inline distB="114300" distT="114300" distL="114300" distR="114300">
            <wp:extent cx="5734050" cy="4381500"/>
            <wp:effectExtent b="0" l="0" r="0" t="0"/>
            <wp:docPr id="1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40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b w:val="1"/>
        </w:rPr>
      </w:pPr>
      <w:r w:rsidDel="00000000" w:rsidR="00000000" w:rsidRPr="00000000">
        <w:rPr>
          <w:i w:val="1"/>
          <w:sz w:val="20"/>
          <w:szCs w:val="20"/>
          <w:highlight w:val="white"/>
          <w:rtl w:val="0"/>
        </w:rPr>
        <w:t xml:space="preserve">Consumo eléctrico general de la CPI: edificios V.8G, V.8E, V.8B, V.8M el  1,43%</w:t>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Consumo eléctrico general 5%</w:t>
      </w:r>
    </w:p>
    <w:p w:rsidR="00000000" w:rsidDel="00000000" w:rsidP="00000000" w:rsidRDefault="00000000" w:rsidRPr="00000000" w14:paraId="0000008F">
      <w:pPr>
        <w:pageBreakBefore w:val="0"/>
        <w:rPr/>
      </w:pPr>
      <w:r w:rsidDel="00000000" w:rsidR="00000000" w:rsidRPr="00000000">
        <w:rPr>
          <w:rtl w:val="0"/>
        </w:rPr>
        <w:t xml:space="preserve">Consumo eléctrico general de los edificios: V1.A, V1.B y V1.D el 5,71%</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b w:val="1"/>
        </w:rPr>
      </w:pPr>
      <w:r w:rsidDel="00000000" w:rsidR="00000000" w:rsidRPr="00000000">
        <w:rPr>
          <w:b w:val="1"/>
          <w:rtl w:val="0"/>
        </w:rPr>
        <w:t xml:space="preserve">PARTE 2 (MARZO - AGOSTO) 2019</w:t>
      </w:r>
    </w:p>
    <w:p w:rsidR="00000000" w:rsidDel="00000000" w:rsidP="00000000" w:rsidRDefault="00000000" w:rsidRPr="00000000" w14:paraId="000000FE">
      <w:pPr>
        <w:pageBreakBefore w:val="0"/>
        <w:rPr>
          <w:b w:val="1"/>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t xml:space="preserve">En estos 6 meses hay muchos menos atípicos por mes, la forma de la que se ha procedido es:</w:t>
      </w:r>
    </w:p>
    <w:p w:rsidR="00000000" w:rsidDel="00000000" w:rsidP="00000000" w:rsidRDefault="00000000" w:rsidRPr="00000000" w14:paraId="00000100">
      <w:pPr>
        <w:pageBreakBefore w:val="0"/>
        <w:rPr/>
      </w:pPr>
      <w:r w:rsidDel="00000000" w:rsidR="00000000" w:rsidRPr="00000000">
        <w:rPr>
          <w:rtl w:val="0"/>
        </w:rPr>
        <w:t xml:space="preserve">1º Se ha identificado los datos atípicos de KWH/15 MIN mediante un gráfico de aberrantes en el programa Statgraphics</w:t>
      </w:r>
    </w:p>
    <w:p w:rsidR="00000000" w:rsidDel="00000000" w:rsidP="00000000" w:rsidRDefault="00000000" w:rsidRPr="00000000" w14:paraId="00000101">
      <w:pPr>
        <w:pageBreakBefore w:val="0"/>
        <w:rPr/>
      </w:pPr>
      <w:r w:rsidDel="00000000" w:rsidR="00000000" w:rsidRPr="00000000">
        <w:rPr>
          <w:rtl w:val="0"/>
        </w:rPr>
        <w:t xml:space="preserve">2º Se ha confirmado la existencia de estos datos buscando las filas en el excel del mes correspondiente.</w:t>
      </w:r>
    </w:p>
    <w:p w:rsidR="00000000" w:rsidDel="00000000" w:rsidP="00000000" w:rsidRDefault="00000000" w:rsidRPr="00000000" w14:paraId="00000102">
      <w:pPr>
        <w:pageBreakBefore w:val="0"/>
        <w:rPr/>
      </w:pPr>
      <w:r w:rsidDel="00000000" w:rsidR="00000000" w:rsidRPr="00000000">
        <w:rPr>
          <w:rtl w:val="0"/>
        </w:rPr>
        <w:t xml:space="preserve">3º Dada la poca cantidad de datos atípicos, para eliminarlos se borraron directamente del excel, buscándolos uno a uno.</w:t>
      </w:r>
    </w:p>
    <w:p w:rsidR="00000000" w:rsidDel="00000000" w:rsidP="00000000" w:rsidRDefault="00000000" w:rsidRPr="00000000" w14:paraId="00000103">
      <w:pPr>
        <w:pageBreakBefore w:val="0"/>
        <w:rPr>
          <w:b w:val="1"/>
          <w:i w:val="1"/>
          <w:sz w:val="28"/>
          <w:szCs w:val="28"/>
        </w:rPr>
      </w:pPr>
      <w:r w:rsidDel="00000000" w:rsidR="00000000" w:rsidRPr="00000000">
        <w:rPr>
          <w:b w:val="1"/>
          <w:i w:val="1"/>
          <w:sz w:val="28"/>
          <w:szCs w:val="28"/>
          <w:rtl w:val="0"/>
        </w:rPr>
        <w:t xml:space="preserve">MARZO:</w:t>
      </w:r>
    </w:p>
    <w:p w:rsidR="00000000" w:rsidDel="00000000" w:rsidP="00000000" w:rsidRDefault="00000000" w:rsidRPr="00000000" w14:paraId="00000104">
      <w:pPr>
        <w:pageBreakBefore w:val="0"/>
        <w:jc w:val="center"/>
        <w:rPr>
          <w:sz w:val="28"/>
          <w:szCs w:val="28"/>
          <w:u w:val="single"/>
        </w:rPr>
      </w:pPr>
      <w:r w:rsidDel="00000000" w:rsidR="00000000" w:rsidRPr="00000000">
        <w:rPr>
          <w:sz w:val="28"/>
          <w:szCs w:val="28"/>
          <w:u w:val="single"/>
          <w:rtl w:val="0"/>
        </w:rPr>
        <w:t xml:space="preserve">Datos antes de la limpieza:</w:t>
      </w:r>
    </w:p>
    <w:p w:rsidR="00000000" w:rsidDel="00000000" w:rsidP="00000000" w:rsidRDefault="00000000" w:rsidRPr="00000000" w14:paraId="00000105">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171450</wp:posOffset>
            </wp:positionV>
            <wp:extent cx="3286125" cy="1797538"/>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3286125" cy="1797538"/>
                    </a:xfrm>
                    <a:prstGeom prst="rect"/>
                    <a:ln/>
                  </pic:spPr>
                </pic:pic>
              </a:graphicData>
            </a:graphic>
          </wp:anchor>
        </w:drawing>
      </w:r>
    </w:p>
    <w:p w:rsidR="00000000" w:rsidDel="00000000" w:rsidP="00000000" w:rsidRDefault="00000000" w:rsidRPr="00000000" w14:paraId="00000106">
      <w:pPr>
        <w:pageBreakBefore w:val="0"/>
        <w:rPr>
          <w:u w:val="single"/>
        </w:rPr>
      </w:pPr>
      <w:r w:rsidDel="00000000" w:rsidR="00000000" w:rsidRPr="00000000">
        <w:rPr>
          <w:rtl w:val="0"/>
        </w:rPr>
      </w:r>
    </w:p>
    <w:p w:rsidR="00000000" w:rsidDel="00000000" w:rsidP="00000000" w:rsidRDefault="00000000" w:rsidRPr="00000000" w14:paraId="00000107">
      <w:pPr>
        <w:pageBreakBefore w:val="0"/>
        <w:rPr>
          <w:i w:val="1"/>
        </w:rPr>
      </w:pPr>
      <w:r w:rsidDel="00000000" w:rsidR="00000000" w:rsidRPr="00000000">
        <w:rPr>
          <w:rtl w:val="0"/>
        </w:rPr>
      </w:r>
    </w:p>
    <w:p w:rsidR="00000000" w:rsidDel="00000000" w:rsidP="00000000" w:rsidRDefault="00000000" w:rsidRPr="00000000" w14:paraId="00000108">
      <w:pPr>
        <w:pageBreakBefore w:val="0"/>
        <w:rPr>
          <w:u w:val="single"/>
        </w:rPr>
      </w:pPr>
      <w:r w:rsidDel="00000000" w:rsidR="00000000" w:rsidRPr="00000000">
        <w:rPr>
          <w:rtl w:val="0"/>
        </w:rPr>
      </w:r>
    </w:p>
    <w:p w:rsidR="00000000" w:rsidDel="00000000" w:rsidP="00000000" w:rsidRDefault="00000000" w:rsidRPr="00000000" w14:paraId="00000109">
      <w:pPr>
        <w:pageBreakBefore w:val="0"/>
        <w:rPr>
          <w:u w:val="single"/>
        </w:rPr>
      </w:pPr>
      <w:r w:rsidDel="00000000" w:rsidR="00000000" w:rsidRPr="00000000">
        <w:rPr>
          <w:rtl w:val="0"/>
        </w:rPr>
      </w:r>
    </w:p>
    <w:p w:rsidR="00000000" w:rsidDel="00000000" w:rsidP="00000000" w:rsidRDefault="00000000" w:rsidRPr="00000000" w14:paraId="0000010A">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161925</wp:posOffset>
            </wp:positionV>
            <wp:extent cx="2095500" cy="192405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095500" cy="1924050"/>
                    </a:xfrm>
                    <a:prstGeom prst="rect"/>
                    <a:ln/>
                  </pic:spPr>
                </pic:pic>
              </a:graphicData>
            </a:graphic>
          </wp:anchor>
        </w:drawing>
      </w:r>
    </w:p>
    <w:p w:rsidR="00000000" w:rsidDel="00000000" w:rsidP="00000000" w:rsidRDefault="00000000" w:rsidRPr="00000000" w14:paraId="0000010B">
      <w:pPr>
        <w:pageBreakBefore w:val="0"/>
        <w:rPr>
          <w:u w:val="single"/>
        </w:rPr>
      </w:pPr>
      <w:r w:rsidDel="00000000" w:rsidR="00000000" w:rsidRPr="00000000">
        <w:rPr>
          <w:rtl w:val="0"/>
        </w:rPr>
      </w:r>
    </w:p>
    <w:p w:rsidR="00000000" w:rsidDel="00000000" w:rsidP="00000000" w:rsidRDefault="00000000" w:rsidRPr="00000000" w14:paraId="0000010C">
      <w:pPr>
        <w:pageBreakBefore w:val="0"/>
        <w:rPr>
          <w:u w:val="single"/>
        </w:rPr>
      </w:pPr>
      <w:r w:rsidDel="00000000" w:rsidR="00000000" w:rsidRPr="00000000">
        <w:rPr>
          <w:rtl w:val="0"/>
        </w:rPr>
      </w:r>
    </w:p>
    <w:p w:rsidR="00000000" w:rsidDel="00000000" w:rsidP="00000000" w:rsidRDefault="00000000" w:rsidRPr="00000000" w14:paraId="0000010D">
      <w:pPr>
        <w:pageBreakBefore w:val="0"/>
        <w:rPr>
          <w:u w:val="single"/>
        </w:rPr>
      </w:pPr>
      <w:r w:rsidDel="00000000" w:rsidR="00000000" w:rsidRPr="00000000">
        <w:rPr>
          <w:rtl w:val="0"/>
        </w:rPr>
      </w:r>
    </w:p>
    <w:p w:rsidR="00000000" w:rsidDel="00000000" w:rsidP="00000000" w:rsidRDefault="00000000" w:rsidRPr="00000000" w14:paraId="0000010E">
      <w:pPr>
        <w:pageBreakBefore w:val="0"/>
        <w:rPr>
          <w:u w:val="single"/>
        </w:rPr>
      </w:pPr>
      <w:r w:rsidDel="00000000" w:rsidR="00000000" w:rsidRPr="00000000">
        <w:rPr>
          <w:rtl w:val="0"/>
        </w:rPr>
      </w:r>
    </w:p>
    <w:p w:rsidR="00000000" w:rsidDel="00000000" w:rsidP="00000000" w:rsidRDefault="00000000" w:rsidRPr="00000000" w14:paraId="0000010F">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190500</wp:posOffset>
            </wp:positionV>
            <wp:extent cx="3283239" cy="2000250"/>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283239" cy="2000250"/>
                    </a:xfrm>
                    <a:prstGeom prst="rect"/>
                    <a:ln/>
                  </pic:spPr>
                </pic:pic>
              </a:graphicData>
            </a:graphic>
          </wp:anchor>
        </w:drawing>
      </w:r>
    </w:p>
    <w:p w:rsidR="00000000" w:rsidDel="00000000" w:rsidP="00000000" w:rsidRDefault="00000000" w:rsidRPr="00000000" w14:paraId="00000110">
      <w:pPr>
        <w:pageBreakBefore w:val="0"/>
        <w:rPr>
          <w:u w:val="single"/>
        </w:rPr>
      </w:pPr>
      <w:r w:rsidDel="00000000" w:rsidR="00000000" w:rsidRPr="00000000">
        <w:rPr>
          <w:rtl w:val="0"/>
        </w:rPr>
      </w:r>
    </w:p>
    <w:p w:rsidR="00000000" w:rsidDel="00000000" w:rsidP="00000000" w:rsidRDefault="00000000" w:rsidRPr="00000000" w14:paraId="00000111">
      <w:pPr>
        <w:pageBreakBefore w:val="0"/>
        <w:rPr>
          <w:u w:val="single"/>
        </w:rPr>
      </w:pPr>
      <w:r w:rsidDel="00000000" w:rsidR="00000000" w:rsidRPr="00000000">
        <w:rPr>
          <w:rtl w:val="0"/>
        </w:rPr>
      </w:r>
    </w:p>
    <w:p w:rsidR="00000000" w:rsidDel="00000000" w:rsidP="00000000" w:rsidRDefault="00000000" w:rsidRPr="00000000" w14:paraId="00000112">
      <w:pPr>
        <w:pageBreakBefore w:val="0"/>
        <w:rPr>
          <w:u w:val="single"/>
        </w:rPr>
      </w:pPr>
      <w:r w:rsidDel="00000000" w:rsidR="00000000" w:rsidRPr="00000000">
        <w:rPr>
          <w:rtl w:val="0"/>
        </w:rPr>
      </w:r>
    </w:p>
    <w:p w:rsidR="00000000" w:rsidDel="00000000" w:rsidP="00000000" w:rsidRDefault="00000000" w:rsidRPr="00000000" w14:paraId="00000113">
      <w:pPr>
        <w:pageBreakBefore w:val="0"/>
        <w:rPr>
          <w:u w:val="single"/>
        </w:rPr>
      </w:pPr>
      <w:r w:rsidDel="00000000" w:rsidR="00000000" w:rsidRPr="00000000">
        <w:rPr>
          <w:rtl w:val="0"/>
        </w:rPr>
      </w:r>
    </w:p>
    <w:p w:rsidR="00000000" w:rsidDel="00000000" w:rsidP="00000000" w:rsidRDefault="00000000" w:rsidRPr="00000000" w14:paraId="00000114">
      <w:pPr>
        <w:pageBreakBefore w:val="0"/>
        <w:rPr>
          <w:u w:val="single"/>
        </w:rPr>
      </w:pPr>
      <w:r w:rsidDel="00000000" w:rsidR="00000000" w:rsidRPr="00000000">
        <w:rPr>
          <w:rtl w:val="0"/>
        </w:rPr>
      </w:r>
    </w:p>
    <w:p w:rsidR="00000000" w:rsidDel="00000000" w:rsidP="00000000" w:rsidRDefault="00000000" w:rsidRPr="00000000" w14:paraId="00000115">
      <w:pPr>
        <w:pageBreakBefore w:val="0"/>
        <w:rPr>
          <w:u w:val="single"/>
        </w:rPr>
      </w:pPr>
      <w:r w:rsidDel="00000000" w:rsidR="00000000" w:rsidRPr="00000000">
        <w:rPr>
          <w:rtl w:val="0"/>
        </w:rPr>
      </w:r>
    </w:p>
    <w:p w:rsidR="00000000" w:rsidDel="00000000" w:rsidP="00000000" w:rsidRDefault="00000000" w:rsidRPr="00000000" w14:paraId="00000116">
      <w:pPr>
        <w:pageBreakBefore w:val="0"/>
        <w:rPr>
          <w:u w:val="single"/>
        </w:rPr>
      </w:pPr>
      <w:r w:rsidDel="00000000" w:rsidR="00000000" w:rsidRPr="00000000">
        <w:rPr>
          <w:rtl w:val="0"/>
        </w:rPr>
      </w:r>
    </w:p>
    <w:p w:rsidR="00000000" w:rsidDel="00000000" w:rsidP="00000000" w:rsidRDefault="00000000" w:rsidRPr="00000000" w14:paraId="00000117">
      <w:pPr>
        <w:pageBreakBefore w:val="0"/>
        <w:rPr>
          <w:u w:val="single"/>
        </w:rPr>
      </w:pPr>
      <w:r w:rsidDel="00000000" w:rsidR="00000000" w:rsidRPr="00000000">
        <w:rPr>
          <w:rtl w:val="0"/>
        </w:rPr>
      </w:r>
    </w:p>
    <w:p w:rsidR="00000000" w:rsidDel="00000000" w:rsidP="00000000" w:rsidRDefault="00000000" w:rsidRPr="00000000" w14:paraId="00000118">
      <w:pPr>
        <w:pageBreakBefore w:val="0"/>
        <w:rPr>
          <w:u w:val="single"/>
        </w:rPr>
      </w:pPr>
      <w:r w:rsidDel="00000000" w:rsidR="00000000" w:rsidRPr="00000000">
        <w:rPr>
          <w:rtl w:val="0"/>
        </w:rPr>
      </w:r>
    </w:p>
    <w:p w:rsidR="00000000" w:rsidDel="00000000" w:rsidP="00000000" w:rsidRDefault="00000000" w:rsidRPr="00000000" w14:paraId="00000119">
      <w:pPr>
        <w:pageBreakBefore w:val="0"/>
        <w:rPr>
          <w:u w:val="single"/>
        </w:rPr>
      </w:pPr>
      <w:r w:rsidDel="00000000" w:rsidR="00000000" w:rsidRPr="00000000">
        <w:rPr>
          <w:rtl w:val="0"/>
        </w:rPr>
      </w:r>
    </w:p>
    <w:p w:rsidR="00000000" w:rsidDel="00000000" w:rsidP="00000000" w:rsidRDefault="00000000" w:rsidRPr="00000000" w14:paraId="0000011A">
      <w:pPr>
        <w:pageBreakBefore w:val="0"/>
        <w:rPr>
          <w:u w:val="single"/>
        </w:rPr>
      </w:pPr>
      <w:r w:rsidDel="00000000" w:rsidR="00000000" w:rsidRPr="00000000">
        <w:rPr>
          <w:rtl w:val="0"/>
        </w:rPr>
      </w:r>
    </w:p>
    <w:p w:rsidR="00000000" w:rsidDel="00000000" w:rsidP="00000000" w:rsidRDefault="00000000" w:rsidRPr="00000000" w14:paraId="0000011B">
      <w:pPr>
        <w:pageBreakBefore w:val="0"/>
        <w:rPr>
          <w:u w:val="single"/>
        </w:rPr>
      </w:pPr>
      <w:r w:rsidDel="00000000" w:rsidR="00000000" w:rsidRPr="00000000">
        <w:rPr>
          <w:rtl w:val="0"/>
        </w:rPr>
      </w:r>
    </w:p>
    <w:p w:rsidR="00000000" w:rsidDel="00000000" w:rsidP="00000000" w:rsidRDefault="00000000" w:rsidRPr="00000000" w14:paraId="0000011C">
      <w:pPr>
        <w:pageBreakBefore w:val="0"/>
        <w:jc w:val="center"/>
        <w:rPr>
          <w:sz w:val="28"/>
          <w:szCs w:val="28"/>
          <w:u w:val="single"/>
        </w:rPr>
      </w:pPr>
      <w:r w:rsidDel="00000000" w:rsidR="00000000" w:rsidRPr="00000000">
        <w:rPr>
          <w:sz w:val="28"/>
          <w:szCs w:val="28"/>
          <w:u w:val="single"/>
          <w:rtl w:val="0"/>
        </w:rPr>
        <w:t xml:space="preserve">Datos después de la limpieza</w:t>
      </w:r>
    </w:p>
    <w:p w:rsidR="00000000" w:rsidDel="00000000" w:rsidP="00000000" w:rsidRDefault="00000000" w:rsidRPr="00000000" w14:paraId="0000011D">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161925</wp:posOffset>
            </wp:positionV>
            <wp:extent cx="3286125" cy="1830119"/>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286125" cy="1830119"/>
                    </a:xfrm>
                    <a:prstGeom prst="rect"/>
                    <a:ln/>
                  </pic:spPr>
                </pic:pic>
              </a:graphicData>
            </a:graphic>
          </wp:anchor>
        </w:drawing>
      </w:r>
    </w:p>
    <w:p w:rsidR="00000000" w:rsidDel="00000000" w:rsidP="00000000" w:rsidRDefault="00000000" w:rsidRPr="00000000" w14:paraId="0000011E">
      <w:pPr>
        <w:pageBreakBefore w:val="0"/>
        <w:rPr>
          <w:u w:val="single"/>
        </w:rPr>
      </w:pPr>
      <w:r w:rsidDel="00000000" w:rsidR="00000000" w:rsidRPr="00000000">
        <w:rPr>
          <w:rtl w:val="0"/>
        </w:rPr>
      </w:r>
    </w:p>
    <w:p w:rsidR="00000000" w:rsidDel="00000000" w:rsidP="00000000" w:rsidRDefault="00000000" w:rsidRPr="00000000" w14:paraId="0000011F">
      <w:pPr>
        <w:pageBreakBefore w:val="0"/>
        <w:rPr>
          <w:u w:val="single"/>
        </w:rPr>
      </w:pPr>
      <w:r w:rsidDel="00000000" w:rsidR="00000000" w:rsidRPr="00000000">
        <w:rPr>
          <w:rtl w:val="0"/>
        </w:rPr>
      </w:r>
    </w:p>
    <w:p w:rsidR="00000000" w:rsidDel="00000000" w:rsidP="00000000" w:rsidRDefault="00000000" w:rsidRPr="00000000" w14:paraId="00000120">
      <w:pPr>
        <w:pageBreakBefore w:val="0"/>
        <w:rPr>
          <w:u w:val="single"/>
        </w:rPr>
      </w:pPr>
      <w:r w:rsidDel="00000000" w:rsidR="00000000" w:rsidRPr="00000000">
        <w:rPr>
          <w:rtl w:val="0"/>
        </w:rPr>
      </w:r>
    </w:p>
    <w:p w:rsidR="00000000" w:rsidDel="00000000" w:rsidP="00000000" w:rsidRDefault="00000000" w:rsidRPr="00000000" w14:paraId="00000121">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209550</wp:posOffset>
            </wp:positionV>
            <wp:extent cx="2093045" cy="1995488"/>
            <wp:effectExtent b="0" l="0" r="0" t="0"/>
            <wp:wrapSquare wrapText="bothSides" distB="114300" distT="114300" distL="114300" distR="114300"/>
            <wp:docPr id="76"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2093045" cy="1995488"/>
                    </a:xfrm>
                    <a:prstGeom prst="rect"/>
                    <a:ln/>
                  </pic:spPr>
                </pic:pic>
              </a:graphicData>
            </a:graphic>
          </wp:anchor>
        </w:drawing>
      </w:r>
    </w:p>
    <w:p w:rsidR="00000000" w:rsidDel="00000000" w:rsidP="00000000" w:rsidRDefault="00000000" w:rsidRPr="00000000" w14:paraId="00000122">
      <w:pPr>
        <w:pageBreakBefore w:val="0"/>
        <w:rPr>
          <w:u w:val="single"/>
        </w:rPr>
      </w:pPr>
      <w:r w:rsidDel="00000000" w:rsidR="00000000" w:rsidRPr="00000000">
        <w:rPr>
          <w:rtl w:val="0"/>
        </w:rPr>
      </w:r>
    </w:p>
    <w:p w:rsidR="00000000" w:rsidDel="00000000" w:rsidP="00000000" w:rsidRDefault="00000000" w:rsidRPr="00000000" w14:paraId="00000123">
      <w:pPr>
        <w:pageBreakBefore w:val="0"/>
        <w:rPr>
          <w:u w:val="single"/>
        </w:rPr>
      </w:pPr>
      <w:r w:rsidDel="00000000" w:rsidR="00000000" w:rsidRPr="00000000">
        <w:rPr>
          <w:rtl w:val="0"/>
        </w:rPr>
      </w:r>
    </w:p>
    <w:p w:rsidR="00000000" w:rsidDel="00000000" w:rsidP="00000000" w:rsidRDefault="00000000" w:rsidRPr="00000000" w14:paraId="00000124">
      <w:pPr>
        <w:pageBreakBefore w:val="0"/>
        <w:rPr>
          <w:u w:val="single"/>
        </w:rPr>
      </w:pPr>
      <w:r w:rsidDel="00000000" w:rsidR="00000000" w:rsidRPr="00000000">
        <w:rPr>
          <w:rtl w:val="0"/>
        </w:rPr>
      </w:r>
    </w:p>
    <w:p w:rsidR="00000000" w:rsidDel="00000000" w:rsidP="00000000" w:rsidRDefault="00000000" w:rsidRPr="00000000" w14:paraId="00000125">
      <w:pPr>
        <w:pageBreakBefore w:val="0"/>
        <w:rPr>
          <w:u w:val="single"/>
        </w:rPr>
      </w:pPr>
      <w:r w:rsidDel="00000000" w:rsidR="00000000" w:rsidRPr="00000000">
        <w:rPr>
          <w:rtl w:val="0"/>
        </w:rPr>
      </w:r>
    </w:p>
    <w:p w:rsidR="00000000" w:rsidDel="00000000" w:rsidP="00000000" w:rsidRDefault="00000000" w:rsidRPr="00000000" w14:paraId="00000126">
      <w:pPr>
        <w:pageBreakBefore w:val="0"/>
        <w:rPr>
          <w:u w:val="single"/>
        </w:rPr>
      </w:pPr>
      <w:r w:rsidDel="00000000" w:rsidR="00000000" w:rsidRPr="00000000">
        <w:rPr>
          <w:rtl w:val="0"/>
        </w:rPr>
      </w:r>
    </w:p>
    <w:p w:rsidR="00000000" w:rsidDel="00000000" w:rsidP="00000000" w:rsidRDefault="00000000" w:rsidRPr="00000000" w14:paraId="00000127">
      <w:pPr>
        <w:pageBreakBefore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190500</wp:posOffset>
            </wp:positionV>
            <wp:extent cx="3286125" cy="2123342"/>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3286125" cy="2123342"/>
                    </a:xfrm>
                    <a:prstGeom prst="rect"/>
                    <a:ln/>
                  </pic:spPr>
                </pic:pic>
              </a:graphicData>
            </a:graphic>
          </wp:anchor>
        </w:drawing>
      </w:r>
    </w:p>
    <w:p w:rsidR="00000000" w:rsidDel="00000000" w:rsidP="00000000" w:rsidRDefault="00000000" w:rsidRPr="00000000" w14:paraId="00000128">
      <w:pPr>
        <w:pageBreakBefore w:val="0"/>
        <w:rPr>
          <w:u w:val="single"/>
        </w:rPr>
      </w:pPr>
      <w:r w:rsidDel="00000000" w:rsidR="00000000" w:rsidRPr="00000000">
        <w:rPr>
          <w:rtl w:val="0"/>
        </w:rPr>
      </w:r>
    </w:p>
    <w:p w:rsidR="00000000" w:rsidDel="00000000" w:rsidP="00000000" w:rsidRDefault="00000000" w:rsidRPr="00000000" w14:paraId="00000129">
      <w:pPr>
        <w:pageBreakBefore w:val="0"/>
        <w:rPr>
          <w:u w:val="single"/>
        </w:rPr>
      </w:pPr>
      <w:r w:rsidDel="00000000" w:rsidR="00000000" w:rsidRPr="00000000">
        <w:rPr>
          <w:rtl w:val="0"/>
        </w:rPr>
      </w:r>
    </w:p>
    <w:p w:rsidR="00000000" w:rsidDel="00000000" w:rsidP="00000000" w:rsidRDefault="00000000" w:rsidRPr="00000000" w14:paraId="0000012A">
      <w:pPr>
        <w:pageBreakBefore w:val="0"/>
        <w:rPr>
          <w:u w:val="single"/>
        </w:rPr>
      </w:pPr>
      <w:r w:rsidDel="00000000" w:rsidR="00000000" w:rsidRPr="00000000">
        <w:rPr>
          <w:rtl w:val="0"/>
        </w:rPr>
      </w:r>
    </w:p>
    <w:p w:rsidR="00000000" w:rsidDel="00000000" w:rsidP="00000000" w:rsidRDefault="00000000" w:rsidRPr="00000000" w14:paraId="0000012B">
      <w:pPr>
        <w:pageBreakBefore w:val="0"/>
        <w:rPr>
          <w:u w:val="single"/>
        </w:rPr>
      </w:pPr>
      <w:r w:rsidDel="00000000" w:rsidR="00000000" w:rsidRPr="00000000">
        <w:rPr>
          <w:rtl w:val="0"/>
        </w:rPr>
      </w:r>
    </w:p>
    <w:p w:rsidR="00000000" w:rsidDel="00000000" w:rsidP="00000000" w:rsidRDefault="00000000" w:rsidRPr="00000000" w14:paraId="0000012C">
      <w:pPr>
        <w:pageBreakBefore w:val="0"/>
        <w:rPr>
          <w:u w:val="single"/>
        </w:rPr>
      </w:pPr>
      <w:r w:rsidDel="00000000" w:rsidR="00000000" w:rsidRPr="00000000">
        <w:rPr>
          <w:rtl w:val="0"/>
        </w:rPr>
      </w:r>
    </w:p>
    <w:p w:rsidR="00000000" w:rsidDel="00000000" w:rsidP="00000000" w:rsidRDefault="00000000" w:rsidRPr="00000000" w14:paraId="0000012D">
      <w:pPr>
        <w:pageBreakBefore w:val="0"/>
        <w:jc w:val="center"/>
        <w:rPr>
          <w:u w:val="single"/>
        </w:rPr>
      </w:pPr>
      <w:r w:rsidDel="00000000" w:rsidR="00000000" w:rsidRPr="00000000">
        <w:rPr>
          <w:u w:val="single"/>
          <w:rtl w:val="0"/>
        </w:rPr>
        <w:t xml:space="preserve">Estos han sido los datos eliminados en Marzo:</w:t>
      </w:r>
    </w:p>
    <w:p w:rsidR="00000000" w:rsidDel="00000000" w:rsidP="00000000" w:rsidRDefault="00000000" w:rsidRPr="00000000" w14:paraId="0000012E">
      <w:pPr>
        <w:pageBreakBefore w:val="0"/>
        <w:rPr/>
      </w:pPr>
      <w:r w:rsidDel="00000000" w:rsidR="00000000" w:rsidRPr="00000000">
        <w:rPr>
          <w:rtl w:val="0"/>
        </w:rPr>
        <w:t xml:space="preserve">Como podemos ver, la media y la desviación típica se han reducido en 50 y 10600 puntos, mientras que los parámetros robustos se han mantenido igual. Los valores eliminados son tan altos que eclipsan a todos los demás en el gráfico de dispersión y de aberrantes.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734050" cy="698500"/>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734050" cy="698500"/>
                    </a:xfrm>
                    <a:prstGeom prst="rect"/>
                    <a:ln/>
                  </pic:spPr>
                </pic:pic>
              </a:graphicData>
            </a:graphic>
          </wp:anchor>
        </w:drawing>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b w:val="1"/>
          <w:i w:val="1"/>
          <w:sz w:val="28"/>
          <w:szCs w:val="28"/>
        </w:rPr>
      </w:pPr>
      <w:r w:rsidDel="00000000" w:rsidR="00000000" w:rsidRPr="00000000">
        <w:rPr>
          <w:b w:val="1"/>
          <w:i w:val="1"/>
          <w:sz w:val="28"/>
          <w:szCs w:val="28"/>
          <w:rtl w:val="0"/>
        </w:rPr>
        <w:t xml:space="preserve">ABRIL:</w:t>
      </w:r>
    </w:p>
    <w:p w:rsidR="00000000" w:rsidDel="00000000" w:rsidP="00000000" w:rsidRDefault="00000000" w:rsidRPr="00000000" w14:paraId="00000132">
      <w:pPr>
        <w:pageBreakBefore w:val="0"/>
        <w:rPr>
          <w:sz w:val="28"/>
          <w:szCs w:val="28"/>
        </w:rPr>
      </w:pPr>
      <w:r w:rsidDel="00000000" w:rsidR="00000000" w:rsidRPr="00000000">
        <w:rPr>
          <w:rtl w:val="0"/>
        </w:rPr>
      </w:r>
    </w:p>
    <w:p w:rsidR="00000000" w:rsidDel="00000000" w:rsidP="00000000" w:rsidRDefault="00000000" w:rsidRPr="00000000" w14:paraId="00000133">
      <w:pPr>
        <w:pageBreakBefore w:val="0"/>
        <w:jc w:val="center"/>
        <w:rPr>
          <w:sz w:val="28"/>
          <w:szCs w:val="28"/>
          <w:u w:val="single"/>
        </w:rPr>
      </w:pPr>
      <w:r w:rsidDel="00000000" w:rsidR="00000000" w:rsidRPr="00000000">
        <w:rPr>
          <w:sz w:val="28"/>
          <w:szCs w:val="28"/>
          <w:u w:val="single"/>
          <w:rtl w:val="0"/>
        </w:rPr>
        <w:t xml:space="preserve">Datos antes de la limpieza:</w:t>
      </w:r>
    </w:p>
    <w:p w:rsidR="00000000" w:rsidDel="00000000" w:rsidP="00000000" w:rsidRDefault="00000000" w:rsidRPr="00000000" w14:paraId="00000134">
      <w:pPr>
        <w:pageBreakBefore w:val="0"/>
        <w:jc w:val="center"/>
        <w:rPr>
          <w:sz w:val="28"/>
          <w:szCs w:val="28"/>
          <w:u w:val="single"/>
        </w:rPr>
      </w:pPr>
      <w:r w:rsidDel="00000000" w:rsidR="00000000" w:rsidRPr="00000000">
        <w:rPr>
          <w:rtl w:val="0"/>
        </w:rPr>
      </w:r>
    </w:p>
    <w:p w:rsidR="00000000" w:rsidDel="00000000" w:rsidP="00000000" w:rsidRDefault="00000000" w:rsidRPr="00000000" w14:paraId="00000135">
      <w:pPr>
        <w:pageBreakBefore w:val="0"/>
        <w:jc w:val="left"/>
        <w:rPr>
          <w:sz w:val="28"/>
          <w:szCs w:val="28"/>
          <w:u w:val="single"/>
        </w:rPr>
      </w:pPr>
      <w:r w:rsidDel="00000000" w:rsidR="00000000" w:rsidRPr="00000000">
        <w:rPr>
          <w:sz w:val="28"/>
          <w:szCs w:val="28"/>
          <w:u w:val="single"/>
        </w:rPr>
        <w:drawing>
          <wp:inline distB="114300" distT="114300" distL="114300" distR="114300">
            <wp:extent cx="3217443" cy="1782638"/>
            <wp:effectExtent b="0" l="0" r="0" t="0"/>
            <wp:docPr id="49"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217443" cy="1782638"/>
                    </a:xfrm>
                    <a:prstGeom prst="rect"/>
                    <a:ln/>
                  </pic:spPr>
                </pic:pic>
              </a:graphicData>
            </a:graphic>
          </wp:inline>
        </w:drawing>
      </w:r>
      <w:r w:rsidDel="00000000" w:rsidR="00000000" w:rsidRPr="00000000">
        <w:rPr>
          <w:sz w:val="28"/>
          <w:szCs w:val="28"/>
          <w:u w:val="single"/>
        </w:rPr>
        <w:drawing>
          <wp:inline distB="114300" distT="114300" distL="114300" distR="114300">
            <wp:extent cx="2217741" cy="1973138"/>
            <wp:effectExtent b="0" l="0" r="0" t="0"/>
            <wp:docPr id="2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217741" cy="197313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left"/>
        <w:rPr>
          <w:sz w:val="28"/>
          <w:szCs w:val="28"/>
          <w:u w:val="single"/>
        </w:rPr>
      </w:pPr>
      <w:r w:rsidDel="00000000" w:rsidR="00000000" w:rsidRPr="00000000">
        <w:rPr>
          <w:sz w:val="28"/>
          <w:szCs w:val="28"/>
          <w:u w:val="single"/>
        </w:rPr>
        <w:drawing>
          <wp:inline distB="114300" distT="114300" distL="114300" distR="114300">
            <wp:extent cx="3219747" cy="1963613"/>
            <wp:effectExtent b="0" l="0" r="0" t="0"/>
            <wp:docPr id="81"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3219747" cy="196361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rPr>
          <w:sz w:val="28"/>
          <w:szCs w:val="28"/>
        </w:rPr>
      </w:pPr>
      <w:r w:rsidDel="00000000" w:rsidR="00000000" w:rsidRPr="00000000">
        <w:rPr>
          <w:rtl w:val="0"/>
        </w:rPr>
      </w:r>
    </w:p>
    <w:p w:rsidR="00000000" w:rsidDel="00000000" w:rsidP="00000000" w:rsidRDefault="00000000" w:rsidRPr="00000000" w14:paraId="00000138">
      <w:pPr>
        <w:pageBreakBefore w:val="0"/>
        <w:jc w:val="center"/>
        <w:rPr>
          <w:sz w:val="28"/>
          <w:szCs w:val="28"/>
          <w:u w:val="single"/>
        </w:rPr>
      </w:pPr>
      <w:r w:rsidDel="00000000" w:rsidR="00000000" w:rsidRPr="00000000">
        <w:rPr>
          <w:sz w:val="28"/>
          <w:szCs w:val="28"/>
          <w:u w:val="single"/>
          <w:rtl w:val="0"/>
        </w:rPr>
        <w:t xml:space="preserve">Datos después de la limpieza:</w:t>
      </w:r>
    </w:p>
    <w:p w:rsidR="00000000" w:rsidDel="00000000" w:rsidP="00000000" w:rsidRDefault="00000000" w:rsidRPr="00000000" w14:paraId="00000139">
      <w:pPr>
        <w:pageBreakBefore w:val="0"/>
        <w:jc w:val="left"/>
        <w:rPr>
          <w:sz w:val="28"/>
          <w:szCs w:val="28"/>
          <w:u w:val="single"/>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drawing>
          <wp:inline distB="114300" distT="114300" distL="114300" distR="114300">
            <wp:extent cx="3734228" cy="2106488"/>
            <wp:effectExtent b="0" l="0" r="0" t="0"/>
            <wp:docPr id="64"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3734228" cy="2106488"/>
                    </a:xfrm>
                    <a:prstGeom prst="rect"/>
                    <a:ln/>
                  </pic:spPr>
                </pic:pic>
              </a:graphicData>
            </a:graphic>
          </wp:inline>
        </w:drawing>
      </w:r>
      <w:r w:rsidDel="00000000" w:rsidR="00000000" w:rsidRPr="00000000">
        <w:rPr/>
        <w:drawing>
          <wp:inline distB="114300" distT="114300" distL="114300" distR="114300">
            <wp:extent cx="1614488" cy="1544898"/>
            <wp:effectExtent b="0" l="0" r="0" t="0"/>
            <wp:docPr id="16"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1614488" cy="154489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drawing>
          <wp:inline distB="114300" distT="114300" distL="114300" distR="114300">
            <wp:extent cx="3709988" cy="2359219"/>
            <wp:effectExtent b="0" l="0" r="0" t="0"/>
            <wp:docPr id="28"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3709988" cy="235921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jc w:val="center"/>
        <w:rPr>
          <w:u w:val="single"/>
        </w:rPr>
      </w:pPr>
      <w:r w:rsidDel="00000000" w:rsidR="00000000" w:rsidRPr="00000000">
        <w:rPr>
          <w:u w:val="single"/>
          <w:rtl w:val="0"/>
        </w:rPr>
        <w:t xml:space="preserve">Este ha sido el dato eliminado en Abril:</w:t>
      </w:r>
    </w:p>
    <w:p w:rsidR="00000000" w:rsidDel="00000000" w:rsidP="00000000" w:rsidRDefault="00000000" w:rsidRPr="00000000" w14:paraId="0000013E">
      <w:pPr>
        <w:pageBreakBefore w:val="0"/>
        <w:jc w:val="center"/>
        <w:rPr>
          <w:u w:val="single"/>
        </w:rPr>
      </w:pPr>
      <w:r w:rsidDel="00000000" w:rsidR="00000000" w:rsidRPr="00000000">
        <w:rPr>
          <w:rtl w:val="0"/>
        </w:rPr>
      </w:r>
    </w:p>
    <w:p w:rsidR="00000000" w:rsidDel="00000000" w:rsidP="00000000" w:rsidRDefault="00000000" w:rsidRPr="00000000" w14:paraId="0000013F">
      <w:pPr>
        <w:pageBreakBefore w:val="0"/>
        <w:jc w:val="center"/>
        <w:rPr>
          <w:u w:val="single"/>
        </w:rPr>
      </w:pPr>
      <w:r w:rsidDel="00000000" w:rsidR="00000000" w:rsidRPr="00000000">
        <w:rPr>
          <w:u w:val="single"/>
        </w:rPr>
        <w:drawing>
          <wp:inline distB="114300" distT="114300" distL="114300" distR="114300">
            <wp:extent cx="5769267" cy="239588"/>
            <wp:effectExtent b="0" l="0" r="0" t="0"/>
            <wp:docPr id="33"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69267" cy="2395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jc w:val="center"/>
        <w:rPr>
          <w:u w:val="single"/>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Como podemos ver, un sólo ha dato ha logrado bajar la media 6 puntos y la desviación típica 2650 puntos, mientras que los parámetros robustos se han mantenido igual. El valor eliminado es tan alto que eclipsa a todos los demás en el gráfico de dispersión y de aberrantes.</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b w:val="1"/>
          <w:i w:val="1"/>
          <w:sz w:val="28"/>
          <w:szCs w:val="28"/>
        </w:rPr>
      </w:pPr>
      <w:r w:rsidDel="00000000" w:rsidR="00000000" w:rsidRPr="00000000">
        <w:rPr>
          <w:b w:val="1"/>
          <w:i w:val="1"/>
          <w:sz w:val="28"/>
          <w:szCs w:val="28"/>
          <w:rtl w:val="0"/>
        </w:rPr>
        <w:t xml:space="preserve">MAYO:</w:t>
      </w:r>
    </w:p>
    <w:p w:rsidR="00000000" w:rsidDel="00000000" w:rsidP="00000000" w:rsidRDefault="00000000" w:rsidRPr="00000000" w14:paraId="00000144">
      <w:pPr>
        <w:pageBreakBefore w:val="0"/>
        <w:rPr>
          <w:i w:val="1"/>
        </w:rPr>
      </w:pPr>
      <w:r w:rsidDel="00000000" w:rsidR="00000000" w:rsidRPr="00000000">
        <w:rPr>
          <w:i w:val="1"/>
          <w:rtl w:val="0"/>
        </w:rPr>
        <w:t xml:space="preserve">En este mes ningún dato ha sido eliminado</w:t>
      </w:r>
    </w:p>
    <w:p w:rsidR="00000000" w:rsidDel="00000000" w:rsidP="00000000" w:rsidRDefault="00000000" w:rsidRPr="00000000" w14:paraId="00000145">
      <w:pPr>
        <w:pageBreakBefore w:val="0"/>
        <w:jc w:val="center"/>
        <w:rPr>
          <w:sz w:val="28"/>
          <w:szCs w:val="28"/>
          <w:u w:val="single"/>
        </w:rPr>
      </w:pPr>
      <w:r w:rsidDel="00000000" w:rsidR="00000000" w:rsidRPr="00000000">
        <w:rPr>
          <w:sz w:val="28"/>
          <w:szCs w:val="28"/>
          <w:u w:val="single"/>
          <w:rtl w:val="0"/>
        </w:rPr>
        <w:t xml:space="preserve">Datos:</w:t>
      </w:r>
    </w:p>
    <w:p w:rsidR="00000000" w:rsidDel="00000000" w:rsidP="00000000" w:rsidRDefault="00000000" w:rsidRPr="00000000" w14:paraId="00000146">
      <w:pPr>
        <w:pageBreakBefore w:val="0"/>
        <w:rPr>
          <w:sz w:val="28"/>
          <w:szCs w:val="28"/>
          <w:u w:val="single"/>
        </w:rPr>
      </w:pPr>
      <w:r w:rsidDel="00000000" w:rsidR="00000000" w:rsidRPr="00000000">
        <w:rPr>
          <w:sz w:val="28"/>
          <w:szCs w:val="28"/>
          <w:u w:val="single"/>
        </w:rPr>
        <w:drawing>
          <wp:inline distB="114300" distT="114300" distL="114300" distR="114300">
            <wp:extent cx="2995613" cy="1676946"/>
            <wp:effectExtent b="0" l="0" r="0" t="0"/>
            <wp:docPr id="78"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2995613" cy="1676946"/>
                    </a:xfrm>
                    <a:prstGeom prst="rect"/>
                    <a:ln/>
                  </pic:spPr>
                </pic:pic>
              </a:graphicData>
            </a:graphic>
          </wp:inline>
        </w:drawing>
      </w:r>
      <w:r w:rsidDel="00000000" w:rsidR="00000000" w:rsidRPr="00000000">
        <w:rPr>
          <w:sz w:val="28"/>
          <w:szCs w:val="28"/>
          <w:u w:val="single"/>
        </w:rPr>
        <w:drawing>
          <wp:inline distB="114300" distT="114300" distL="114300" distR="114300">
            <wp:extent cx="2395538" cy="1657712"/>
            <wp:effectExtent b="0" l="0" r="0" t="0"/>
            <wp:docPr id="82" name="image80.png"/>
            <a:graphic>
              <a:graphicData uri="http://schemas.openxmlformats.org/drawingml/2006/picture">
                <pic:pic>
                  <pic:nvPicPr>
                    <pic:cNvPr id="0" name="image80.png"/>
                    <pic:cNvPicPr preferRelativeResize="0"/>
                  </pic:nvPicPr>
                  <pic:blipFill>
                    <a:blip r:embed="rId69"/>
                    <a:srcRect b="0" l="0" r="0" t="0"/>
                    <a:stretch>
                      <a:fillRect/>
                    </a:stretch>
                  </pic:blipFill>
                  <pic:spPr>
                    <a:xfrm>
                      <a:off x="0" y="0"/>
                      <a:ext cx="2395538" cy="165771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rPr>
          <w:sz w:val="28"/>
          <w:szCs w:val="28"/>
          <w:u w:val="single"/>
        </w:rPr>
      </w:pPr>
      <w:r w:rsidDel="00000000" w:rsidR="00000000" w:rsidRPr="00000000">
        <w:rPr>
          <w:sz w:val="28"/>
          <w:szCs w:val="28"/>
          <w:u w:val="single"/>
        </w:rPr>
        <w:drawing>
          <wp:inline distB="114300" distT="114300" distL="114300" distR="114300">
            <wp:extent cx="3767138" cy="2302835"/>
            <wp:effectExtent b="0" l="0" r="0" t="0"/>
            <wp:docPr id="57"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3767138" cy="230283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En este mes se puede ver un ejemplo de valores acumulados en un sólo dato, por la razón que hemos explicado más arriba, especialmente el dato de 22800 KWH/15min, así ha ocurrido:</w:t>
      </w:r>
    </w:p>
    <w:p w:rsidR="00000000" w:rsidDel="00000000" w:rsidP="00000000" w:rsidRDefault="00000000" w:rsidRPr="00000000" w14:paraId="00000149">
      <w:pPr>
        <w:pageBreakBefore w:val="0"/>
        <w:rPr>
          <w:i w:val="1"/>
          <w:sz w:val="18"/>
          <w:szCs w:val="18"/>
        </w:rPr>
      </w:pPr>
      <w:r w:rsidDel="00000000" w:rsidR="00000000" w:rsidRPr="00000000">
        <w:rPr/>
        <w:drawing>
          <wp:inline distB="114300" distT="114300" distL="114300" distR="114300">
            <wp:extent cx="3367088" cy="2041507"/>
            <wp:effectExtent b="0" l="0" r="0" t="0"/>
            <wp:docPr id="42"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3367088" cy="2041507"/>
                    </a:xfrm>
                    <a:prstGeom prst="rect"/>
                    <a:ln/>
                  </pic:spPr>
                </pic:pic>
              </a:graphicData>
            </a:graphic>
          </wp:inline>
        </w:drawing>
      </w:r>
      <w:r w:rsidDel="00000000" w:rsidR="00000000" w:rsidRPr="00000000">
        <w:rPr>
          <w:i w:val="1"/>
          <w:sz w:val="18"/>
          <w:szCs w:val="18"/>
          <w:rtl w:val="0"/>
        </w:rPr>
        <w:t xml:space="preserve">Fila 14794 -&gt; 14795</w:t>
      </w:r>
    </w:p>
    <w:p w:rsidR="00000000" w:rsidDel="00000000" w:rsidP="00000000" w:rsidRDefault="00000000" w:rsidRPr="00000000" w14:paraId="0000014A">
      <w:pPr>
        <w:pageBreakBefore w:val="0"/>
        <w:rPr>
          <w:i w:val="1"/>
          <w:sz w:val="18"/>
          <w:szCs w:val="18"/>
        </w:rPr>
      </w:pP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t xml:space="preserve">Aquí podemos ver como un edificio que gasta mucho más que lo habitual (~15) cada 15 minutos (+150), deja de registrar datos durante un día, lo cual implica que faltan 15 * 4 * 24 =  1440 datos, cada uno de ellos de alrededor de 150 KW, dan lugar a una acumulación de 22800 KW.</w:t>
      </w:r>
    </w:p>
    <w:p w:rsidR="00000000" w:rsidDel="00000000" w:rsidP="00000000" w:rsidRDefault="00000000" w:rsidRPr="00000000" w14:paraId="0000014C">
      <w:pPr>
        <w:pageBreakBefore w:val="0"/>
        <w:jc w:val="center"/>
        <w:rPr>
          <w:u w:val="single"/>
        </w:rPr>
      </w:pPr>
      <w:r w:rsidDel="00000000" w:rsidR="00000000" w:rsidRPr="00000000">
        <w:rPr>
          <w:u w:val="single"/>
          <w:rtl w:val="0"/>
        </w:rPr>
        <w:t xml:space="preserve">Estos son algunos de los datos extremos de este mes:</w:t>
      </w:r>
    </w:p>
    <w:p w:rsidR="00000000" w:rsidDel="00000000" w:rsidP="00000000" w:rsidRDefault="00000000" w:rsidRPr="00000000" w14:paraId="0000014D">
      <w:pPr>
        <w:pageBreakBefore w:val="0"/>
        <w:rPr/>
      </w:pPr>
      <w:r w:rsidDel="00000000" w:rsidR="00000000" w:rsidRPr="00000000">
        <w:rPr/>
        <w:drawing>
          <wp:inline distB="114300" distT="114300" distL="114300" distR="114300">
            <wp:extent cx="5734050" cy="342900"/>
            <wp:effectExtent b="0" l="0" r="0" t="0"/>
            <wp:docPr id="14"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7340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b w:val="1"/>
          <w:i w:val="1"/>
          <w:sz w:val="28"/>
          <w:szCs w:val="28"/>
        </w:rPr>
      </w:pPr>
      <w:r w:rsidDel="00000000" w:rsidR="00000000" w:rsidRPr="00000000">
        <w:rPr>
          <w:b w:val="1"/>
          <w:i w:val="1"/>
          <w:sz w:val="28"/>
          <w:szCs w:val="28"/>
          <w:rtl w:val="0"/>
        </w:rPr>
        <w:t xml:space="preserve">JUNIO:</w:t>
      </w:r>
    </w:p>
    <w:p w:rsidR="00000000" w:rsidDel="00000000" w:rsidP="00000000" w:rsidRDefault="00000000" w:rsidRPr="00000000" w14:paraId="00000151">
      <w:pPr>
        <w:pageBreakBefore w:val="0"/>
        <w:rPr>
          <w:sz w:val="28"/>
          <w:szCs w:val="28"/>
        </w:rPr>
      </w:pPr>
      <w:r w:rsidDel="00000000" w:rsidR="00000000" w:rsidRPr="00000000">
        <w:rPr>
          <w:rtl w:val="0"/>
        </w:rPr>
      </w:r>
    </w:p>
    <w:p w:rsidR="00000000" w:rsidDel="00000000" w:rsidP="00000000" w:rsidRDefault="00000000" w:rsidRPr="00000000" w14:paraId="00000152">
      <w:pPr>
        <w:pageBreakBefore w:val="0"/>
        <w:jc w:val="center"/>
        <w:rPr>
          <w:sz w:val="28"/>
          <w:szCs w:val="28"/>
          <w:u w:val="single"/>
        </w:rPr>
      </w:pPr>
      <w:r w:rsidDel="00000000" w:rsidR="00000000" w:rsidRPr="00000000">
        <w:rPr>
          <w:sz w:val="28"/>
          <w:szCs w:val="28"/>
          <w:u w:val="single"/>
          <w:rtl w:val="0"/>
        </w:rPr>
        <w:t xml:space="preserve">Datos antes de la limpieza:</w:t>
      </w:r>
    </w:p>
    <w:p w:rsidR="00000000" w:rsidDel="00000000" w:rsidP="00000000" w:rsidRDefault="00000000" w:rsidRPr="00000000" w14:paraId="00000153">
      <w:pPr>
        <w:pageBreakBefore w:val="0"/>
        <w:jc w:val="center"/>
        <w:rPr>
          <w:sz w:val="28"/>
          <w:szCs w:val="28"/>
          <w:u w:val="single"/>
        </w:rPr>
      </w:pPr>
      <w:r w:rsidDel="00000000" w:rsidR="00000000" w:rsidRPr="00000000">
        <w:rPr>
          <w:rtl w:val="0"/>
        </w:rPr>
      </w:r>
    </w:p>
    <w:p w:rsidR="00000000" w:rsidDel="00000000" w:rsidP="00000000" w:rsidRDefault="00000000" w:rsidRPr="00000000" w14:paraId="00000154">
      <w:pPr>
        <w:pageBreakBefore w:val="0"/>
        <w:rPr>
          <w:sz w:val="28"/>
          <w:szCs w:val="28"/>
          <w:u w:val="single"/>
        </w:rPr>
      </w:pPr>
      <w:r w:rsidDel="00000000" w:rsidR="00000000" w:rsidRPr="00000000">
        <w:rPr>
          <w:sz w:val="28"/>
          <w:szCs w:val="28"/>
          <w:u w:val="single"/>
        </w:rPr>
        <w:drawing>
          <wp:inline distB="114300" distT="114300" distL="114300" distR="114300">
            <wp:extent cx="2128838" cy="1821154"/>
            <wp:effectExtent b="0" l="0" r="0" t="0"/>
            <wp:docPr id="68"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2128838" cy="1821154"/>
                    </a:xfrm>
                    <a:prstGeom prst="rect"/>
                    <a:ln/>
                  </pic:spPr>
                </pic:pic>
              </a:graphicData>
            </a:graphic>
          </wp:inline>
        </w:drawing>
      </w:r>
      <w:r w:rsidDel="00000000" w:rsidR="00000000" w:rsidRPr="00000000">
        <w:rPr>
          <w:sz w:val="28"/>
          <w:szCs w:val="28"/>
          <w:u w:val="single"/>
        </w:rPr>
        <w:drawing>
          <wp:inline distB="114300" distT="114300" distL="114300" distR="114300">
            <wp:extent cx="3121201" cy="1703513"/>
            <wp:effectExtent b="0" l="0" r="0" t="0"/>
            <wp:docPr id="2"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121201" cy="17035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sz w:val="28"/>
          <w:szCs w:val="28"/>
          <w:u w:val="single"/>
        </w:rPr>
      </w:pPr>
      <w:r w:rsidDel="00000000" w:rsidR="00000000" w:rsidRPr="00000000">
        <w:rPr>
          <w:sz w:val="28"/>
          <w:szCs w:val="28"/>
          <w:u w:val="single"/>
        </w:rPr>
        <w:drawing>
          <wp:inline distB="114300" distT="114300" distL="114300" distR="114300">
            <wp:extent cx="3693586" cy="2230312"/>
            <wp:effectExtent b="0" l="0" r="0" t="0"/>
            <wp:docPr id="4"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3693586" cy="223031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rPr>
          <w:sz w:val="28"/>
          <w:szCs w:val="28"/>
          <w:u w:val="single"/>
        </w:rPr>
      </w:pPr>
      <w:r w:rsidDel="00000000" w:rsidR="00000000" w:rsidRPr="00000000">
        <w:rPr>
          <w:rtl w:val="0"/>
        </w:rPr>
      </w:r>
    </w:p>
    <w:p w:rsidR="00000000" w:rsidDel="00000000" w:rsidP="00000000" w:rsidRDefault="00000000" w:rsidRPr="00000000" w14:paraId="00000157">
      <w:pPr>
        <w:pageBreakBefore w:val="0"/>
        <w:jc w:val="center"/>
        <w:rPr>
          <w:sz w:val="28"/>
          <w:szCs w:val="28"/>
          <w:u w:val="single"/>
        </w:rPr>
      </w:pPr>
      <w:r w:rsidDel="00000000" w:rsidR="00000000" w:rsidRPr="00000000">
        <w:rPr>
          <w:rtl w:val="0"/>
        </w:rPr>
      </w:r>
    </w:p>
    <w:p w:rsidR="00000000" w:rsidDel="00000000" w:rsidP="00000000" w:rsidRDefault="00000000" w:rsidRPr="00000000" w14:paraId="00000158">
      <w:pPr>
        <w:pageBreakBefore w:val="0"/>
        <w:jc w:val="center"/>
        <w:rPr>
          <w:sz w:val="28"/>
          <w:szCs w:val="28"/>
          <w:u w:val="single"/>
        </w:rPr>
      </w:pPr>
      <w:r w:rsidDel="00000000" w:rsidR="00000000" w:rsidRPr="00000000">
        <w:rPr>
          <w:rtl w:val="0"/>
        </w:rPr>
      </w:r>
    </w:p>
    <w:p w:rsidR="00000000" w:rsidDel="00000000" w:rsidP="00000000" w:rsidRDefault="00000000" w:rsidRPr="00000000" w14:paraId="00000159">
      <w:pPr>
        <w:pageBreakBefore w:val="0"/>
        <w:jc w:val="center"/>
        <w:rPr>
          <w:sz w:val="28"/>
          <w:szCs w:val="28"/>
          <w:u w:val="single"/>
        </w:rPr>
      </w:pPr>
      <w:r w:rsidDel="00000000" w:rsidR="00000000" w:rsidRPr="00000000">
        <w:rPr>
          <w:sz w:val="28"/>
          <w:szCs w:val="28"/>
          <w:u w:val="single"/>
          <w:rtl w:val="0"/>
        </w:rPr>
        <w:t xml:space="preserve">Datos después de la limpieza:</w:t>
      </w:r>
    </w:p>
    <w:p w:rsidR="00000000" w:rsidDel="00000000" w:rsidP="00000000" w:rsidRDefault="00000000" w:rsidRPr="00000000" w14:paraId="0000015A">
      <w:pPr>
        <w:pageBreakBefore w:val="0"/>
        <w:rPr>
          <w:sz w:val="28"/>
          <w:szCs w:val="28"/>
          <w:u w:val="single"/>
        </w:rPr>
      </w:pPr>
      <w:r w:rsidDel="00000000" w:rsidR="00000000" w:rsidRPr="00000000">
        <w:rPr>
          <w:sz w:val="28"/>
          <w:szCs w:val="28"/>
          <w:u w:val="single"/>
        </w:rPr>
        <w:drawing>
          <wp:inline distB="114300" distT="114300" distL="114300" distR="114300">
            <wp:extent cx="3379312" cy="1896937"/>
            <wp:effectExtent b="0" l="0" r="0" t="0"/>
            <wp:docPr id="83"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3379312" cy="189693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drawing>
          <wp:inline distB="114300" distT="114300" distL="114300" distR="114300">
            <wp:extent cx="2107011" cy="2011237"/>
            <wp:effectExtent b="0" l="0" r="0" t="0"/>
            <wp:docPr id="3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2107011" cy="2011237"/>
                    </a:xfrm>
                    <a:prstGeom prst="rect"/>
                    <a:ln/>
                  </pic:spPr>
                </pic:pic>
              </a:graphicData>
            </a:graphic>
          </wp:inline>
        </w:drawing>
      </w:r>
      <w:r w:rsidDel="00000000" w:rsidR="00000000" w:rsidRPr="00000000">
        <w:rPr/>
        <w:drawing>
          <wp:inline distB="114300" distT="114300" distL="114300" distR="114300">
            <wp:extent cx="3311037" cy="2017838"/>
            <wp:effectExtent b="0" l="0" r="0" t="0"/>
            <wp:docPr id="46"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3311037" cy="201783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jc w:val="center"/>
        <w:rPr>
          <w:u w:val="single"/>
        </w:rPr>
      </w:pPr>
      <w:r w:rsidDel="00000000" w:rsidR="00000000" w:rsidRPr="00000000">
        <w:rPr>
          <w:u w:val="single"/>
          <w:rtl w:val="0"/>
        </w:rPr>
        <w:t xml:space="preserve">Este ha sido el dato eliminado en Junio:</w:t>
      </w:r>
    </w:p>
    <w:p w:rsidR="00000000" w:rsidDel="00000000" w:rsidP="00000000" w:rsidRDefault="00000000" w:rsidRPr="00000000" w14:paraId="0000015E">
      <w:pPr>
        <w:pageBreakBefore w:val="0"/>
        <w:jc w:val="center"/>
        <w:rPr>
          <w:u w:val="single"/>
        </w:rPr>
      </w:pPr>
      <w:r w:rsidDel="00000000" w:rsidR="00000000" w:rsidRPr="00000000">
        <w:rPr>
          <w:rtl w:val="0"/>
        </w:rPr>
      </w:r>
    </w:p>
    <w:p w:rsidR="00000000" w:rsidDel="00000000" w:rsidP="00000000" w:rsidRDefault="00000000" w:rsidRPr="00000000" w14:paraId="0000015F">
      <w:pPr>
        <w:pageBreakBefore w:val="0"/>
        <w:jc w:val="center"/>
        <w:rPr>
          <w:u w:val="single"/>
        </w:rPr>
      </w:pPr>
      <w:r w:rsidDel="00000000" w:rsidR="00000000" w:rsidRPr="00000000">
        <w:rPr>
          <w:u w:val="single"/>
        </w:rPr>
        <w:drawing>
          <wp:inline distB="114300" distT="114300" distL="114300" distR="114300">
            <wp:extent cx="5734050" cy="266700"/>
            <wp:effectExtent b="0" l="0" r="0" t="0"/>
            <wp:docPr id="86"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5734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jc w:val="center"/>
        <w:rPr>
          <w:u w:val="single"/>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Como podemos ver, un sólo ha dato ha logrado bajar la media 8 puntos y la desviación típica 3650 puntos, mientras que los parámetros robustos se han mantenido igual. El valor eliminado es tan alto que eclipsa a todos los demás en el gráfico de dispersión y de aberrantes.</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b w:val="1"/>
          <w:i w:val="1"/>
          <w:sz w:val="28"/>
          <w:szCs w:val="28"/>
        </w:rPr>
      </w:pPr>
      <w:r w:rsidDel="00000000" w:rsidR="00000000" w:rsidRPr="00000000">
        <w:rPr>
          <w:b w:val="1"/>
          <w:i w:val="1"/>
          <w:sz w:val="28"/>
          <w:szCs w:val="28"/>
          <w:rtl w:val="0"/>
        </w:rPr>
        <w:t xml:space="preserve">JULIO:</w:t>
      </w:r>
    </w:p>
    <w:p w:rsidR="00000000" w:rsidDel="00000000" w:rsidP="00000000" w:rsidRDefault="00000000" w:rsidRPr="00000000" w14:paraId="00000166">
      <w:pPr>
        <w:pageBreakBefore w:val="0"/>
        <w:rPr>
          <w:i w:val="1"/>
        </w:rPr>
      </w:pPr>
      <w:r w:rsidDel="00000000" w:rsidR="00000000" w:rsidRPr="00000000">
        <w:rPr>
          <w:i w:val="1"/>
          <w:rtl w:val="0"/>
        </w:rPr>
        <w:t xml:space="preserve">En este mes ningún dato ha sido eliminado</w:t>
      </w:r>
    </w:p>
    <w:p w:rsidR="00000000" w:rsidDel="00000000" w:rsidP="00000000" w:rsidRDefault="00000000" w:rsidRPr="00000000" w14:paraId="00000167">
      <w:pPr>
        <w:pageBreakBefore w:val="0"/>
        <w:jc w:val="center"/>
        <w:rPr>
          <w:sz w:val="28"/>
          <w:szCs w:val="28"/>
          <w:u w:val="single"/>
        </w:rPr>
      </w:pPr>
      <w:r w:rsidDel="00000000" w:rsidR="00000000" w:rsidRPr="00000000">
        <w:rPr>
          <w:sz w:val="28"/>
          <w:szCs w:val="28"/>
          <w:u w:val="single"/>
          <w:rtl w:val="0"/>
        </w:rPr>
        <w:t xml:space="preserve">Datos:</w:t>
      </w:r>
    </w:p>
    <w:p w:rsidR="00000000" w:rsidDel="00000000" w:rsidP="00000000" w:rsidRDefault="00000000" w:rsidRPr="00000000" w14:paraId="00000168">
      <w:pPr>
        <w:pageBreakBefore w:val="0"/>
        <w:rPr>
          <w:sz w:val="28"/>
          <w:szCs w:val="28"/>
        </w:rPr>
      </w:pPr>
      <w:r w:rsidDel="00000000" w:rsidR="00000000" w:rsidRPr="00000000">
        <w:rPr>
          <w:sz w:val="28"/>
          <w:szCs w:val="28"/>
          <w:u w:val="single"/>
        </w:rPr>
        <w:drawing>
          <wp:inline distB="114300" distT="114300" distL="114300" distR="114300">
            <wp:extent cx="3274848" cy="1887412"/>
            <wp:effectExtent b="0" l="0" r="0" t="0"/>
            <wp:docPr id="6"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3274848" cy="1887412"/>
                    </a:xfrm>
                    <a:prstGeom prst="rect"/>
                    <a:ln/>
                  </pic:spPr>
                </pic:pic>
              </a:graphicData>
            </a:graphic>
          </wp:inline>
        </w:drawing>
      </w:r>
      <w:r w:rsidDel="00000000" w:rsidR="00000000" w:rsidRPr="00000000">
        <w:rPr>
          <w:sz w:val="28"/>
          <w:szCs w:val="28"/>
          <w:u w:val="single"/>
        </w:rPr>
        <w:drawing>
          <wp:inline distB="114300" distT="114300" distL="114300" distR="114300">
            <wp:extent cx="1728788" cy="1713755"/>
            <wp:effectExtent b="0" l="0" r="0" t="0"/>
            <wp:docPr id="20"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1728788" cy="171375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jc w:val="left"/>
        <w:rPr>
          <w:b w:val="1"/>
          <w:i w:val="1"/>
          <w:sz w:val="28"/>
          <w:szCs w:val="28"/>
        </w:rPr>
      </w:pPr>
      <w:r w:rsidDel="00000000" w:rsidR="00000000" w:rsidRPr="00000000">
        <w:rPr>
          <w:b w:val="1"/>
          <w:i w:val="1"/>
          <w:sz w:val="28"/>
          <w:szCs w:val="28"/>
        </w:rPr>
        <w:drawing>
          <wp:inline distB="114300" distT="114300" distL="114300" distR="114300">
            <wp:extent cx="3633788" cy="2223156"/>
            <wp:effectExtent b="0" l="0" r="0" t="0"/>
            <wp:docPr id="67"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3633788" cy="222315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t xml:space="preserve">En este mes se puede ver un ejemplo de valores acumulados, al igual que en mayo, en un sólo dato, por la razón que hemos explicado más arriba, por ejemplo el dato más alto (8000 kwh/15min) se ha formado así:</w:t>
      </w:r>
    </w:p>
    <w:p w:rsidR="00000000" w:rsidDel="00000000" w:rsidP="00000000" w:rsidRDefault="00000000" w:rsidRPr="00000000" w14:paraId="0000016B">
      <w:pPr>
        <w:pageBreakBefore w:val="0"/>
        <w:rPr>
          <w:i w:val="1"/>
          <w:sz w:val="18"/>
          <w:szCs w:val="18"/>
        </w:rPr>
      </w:pPr>
      <w:r w:rsidDel="00000000" w:rsidR="00000000" w:rsidRPr="00000000">
        <w:rPr/>
        <w:drawing>
          <wp:inline distB="114300" distT="114300" distL="114300" distR="114300">
            <wp:extent cx="3833813" cy="2349961"/>
            <wp:effectExtent b="0" l="0" r="0" t="0"/>
            <wp:docPr id="25"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3833813" cy="2349961"/>
                    </a:xfrm>
                    <a:prstGeom prst="rect"/>
                    <a:ln/>
                  </pic:spPr>
                </pic:pic>
              </a:graphicData>
            </a:graphic>
          </wp:inline>
        </w:drawing>
      </w:r>
      <w:r w:rsidDel="00000000" w:rsidR="00000000" w:rsidRPr="00000000">
        <w:rPr>
          <w:i w:val="1"/>
          <w:sz w:val="18"/>
          <w:szCs w:val="18"/>
          <w:rtl w:val="0"/>
        </w:rPr>
        <w:t xml:space="preserve">Fila 26982 -&gt; 26983</w:t>
      </w:r>
    </w:p>
    <w:p w:rsidR="00000000" w:rsidDel="00000000" w:rsidP="00000000" w:rsidRDefault="00000000" w:rsidRPr="00000000" w14:paraId="0000016C">
      <w:pPr>
        <w:pageBreakBefore w:val="0"/>
        <w:rPr/>
      </w:pPr>
      <w:r w:rsidDel="00000000" w:rsidR="00000000" w:rsidRPr="00000000">
        <w:rPr>
          <w:rtl w:val="0"/>
        </w:rPr>
        <w:t xml:space="preserve">Aquí hay un fallo durante varios días, sin embargo los valores de este edificio no son tan altos como los del anterior y sólo se acumulan 8000 kw. Faltan unos 15*4 * 81 = 4860 datos</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jc w:val="center"/>
        <w:rPr>
          <w:u w:val="single"/>
        </w:rPr>
      </w:pPr>
      <w:r w:rsidDel="00000000" w:rsidR="00000000" w:rsidRPr="00000000">
        <w:rPr>
          <w:u w:val="single"/>
          <w:rtl w:val="0"/>
        </w:rPr>
        <w:t xml:space="preserve">Estos son algunos de los datos extremos de este mes:</w:t>
      </w:r>
    </w:p>
    <w:p w:rsidR="00000000" w:rsidDel="00000000" w:rsidP="00000000" w:rsidRDefault="00000000" w:rsidRPr="00000000" w14:paraId="0000016F">
      <w:pPr>
        <w:pageBreakBefore w:val="0"/>
        <w:jc w:val="center"/>
        <w:rPr>
          <w:u w:val="single"/>
        </w:rPr>
      </w:pPr>
      <w:r w:rsidDel="00000000" w:rsidR="00000000" w:rsidRPr="00000000">
        <w:rPr>
          <w:u w:val="single"/>
        </w:rPr>
        <w:drawing>
          <wp:inline distB="114300" distT="114300" distL="114300" distR="114300">
            <wp:extent cx="5734050" cy="317500"/>
            <wp:effectExtent b="0" l="0" r="0" t="0"/>
            <wp:docPr id="11"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573405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jc w:val="center"/>
        <w:rPr>
          <w:u w:val="single"/>
        </w:rPr>
      </w:pPr>
      <w:r w:rsidDel="00000000" w:rsidR="00000000" w:rsidRPr="00000000">
        <w:rPr>
          <w:rtl w:val="0"/>
        </w:rPr>
      </w:r>
    </w:p>
    <w:p w:rsidR="00000000" w:rsidDel="00000000" w:rsidP="00000000" w:rsidRDefault="00000000" w:rsidRPr="00000000" w14:paraId="00000171">
      <w:pPr>
        <w:pageBreakBefore w:val="0"/>
        <w:jc w:val="center"/>
        <w:rPr>
          <w:u w:val="single"/>
        </w:rPr>
      </w:pPr>
      <w:r w:rsidDel="00000000" w:rsidR="00000000" w:rsidRPr="00000000">
        <w:rPr>
          <w:rtl w:val="0"/>
        </w:rPr>
      </w:r>
    </w:p>
    <w:p w:rsidR="00000000" w:rsidDel="00000000" w:rsidP="00000000" w:rsidRDefault="00000000" w:rsidRPr="00000000" w14:paraId="00000172">
      <w:pPr>
        <w:pageBreakBefore w:val="0"/>
        <w:jc w:val="center"/>
        <w:rPr>
          <w:u w:val="single"/>
        </w:rPr>
      </w:pPr>
      <w:r w:rsidDel="00000000" w:rsidR="00000000" w:rsidRPr="00000000">
        <w:rPr>
          <w:rtl w:val="0"/>
        </w:rPr>
      </w:r>
    </w:p>
    <w:p w:rsidR="00000000" w:rsidDel="00000000" w:rsidP="00000000" w:rsidRDefault="00000000" w:rsidRPr="00000000" w14:paraId="00000173">
      <w:pPr>
        <w:pageBreakBefore w:val="0"/>
        <w:jc w:val="center"/>
        <w:rPr>
          <w:u w:val="single"/>
        </w:rPr>
      </w:pPr>
      <w:r w:rsidDel="00000000" w:rsidR="00000000" w:rsidRPr="00000000">
        <w:rPr>
          <w:rtl w:val="0"/>
        </w:rPr>
      </w:r>
    </w:p>
    <w:p w:rsidR="00000000" w:rsidDel="00000000" w:rsidP="00000000" w:rsidRDefault="00000000" w:rsidRPr="00000000" w14:paraId="00000174">
      <w:pPr>
        <w:pageBreakBefore w:val="0"/>
        <w:rPr>
          <w:b w:val="1"/>
          <w:i w:val="1"/>
          <w:sz w:val="28"/>
          <w:szCs w:val="28"/>
        </w:rPr>
      </w:pPr>
      <w:r w:rsidDel="00000000" w:rsidR="00000000" w:rsidRPr="00000000">
        <w:rPr>
          <w:b w:val="1"/>
          <w:i w:val="1"/>
          <w:sz w:val="28"/>
          <w:szCs w:val="28"/>
          <w:rtl w:val="0"/>
        </w:rPr>
        <w:t xml:space="preserve">AGOSTO:</w:t>
      </w:r>
    </w:p>
    <w:p w:rsidR="00000000" w:rsidDel="00000000" w:rsidP="00000000" w:rsidRDefault="00000000" w:rsidRPr="00000000" w14:paraId="00000175">
      <w:pPr>
        <w:pageBreakBefore w:val="0"/>
        <w:rPr>
          <w:sz w:val="28"/>
          <w:szCs w:val="28"/>
        </w:rPr>
      </w:pPr>
      <w:r w:rsidDel="00000000" w:rsidR="00000000" w:rsidRPr="00000000">
        <w:rPr>
          <w:rtl w:val="0"/>
        </w:rPr>
      </w:r>
    </w:p>
    <w:p w:rsidR="00000000" w:rsidDel="00000000" w:rsidP="00000000" w:rsidRDefault="00000000" w:rsidRPr="00000000" w14:paraId="00000176">
      <w:pPr>
        <w:pageBreakBefore w:val="0"/>
        <w:jc w:val="center"/>
        <w:rPr>
          <w:sz w:val="28"/>
          <w:szCs w:val="28"/>
          <w:u w:val="single"/>
        </w:rPr>
      </w:pPr>
      <w:r w:rsidDel="00000000" w:rsidR="00000000" w:rsidRPr="00000000">
        <w:rPr>
          <w:sz w:val="28"/>
          <w:szCs w:val="28"/>
          <w:u w:val="single"/>
          <w:rtl w:val="0"/>
        </w:rPr>
        <w:t xml:space="preserve">Datos antes de la limpieza:</w:t>
      </w:r>
    </w:p>
    <w:p w:rsidR="00000000" w:rsidDel="00000000" w:rsidP="00000000" w:rsidRDefault="00000000" w:rsidRPr="00000000" w14:paraId="00000177">
      <w:pPr>
        <w:pageBreakBefore w:val="0"/>
        <w:rPr>
          <w:sz w:val="28"/>
          <w:szCs w:val="28"/>
          <w:u w:val="single"/>
        </w:rPr>
      </w:pPr>
      <w:r w:rsidDel="00000000" w:rsidR="00000000" w:rsidRPr="00000000">
        <w:rPr>
          <w:sz w:val="28"/>
          <w:szCs w:val="28"/>
          <w:u w:val="single"/>
        </w:rPr>
        <w:drawing>
          <wp:inline distB="114300" distT="114300" distL="114300" distR="114300">
            <wp:extent cx="1890713" cy="1694862"/>
            <wp:effectExtent b="0" l="0" r="0" t="0"/>
            <wp:docPr id="18"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1890713" cy="1694862"/>
                    </a:xfrm>
                    <a:prstGeom prst="rect"/>
                    <a:ln/>
                  </pic:spPr>
                </pic:pic>
              </a:graphicData>
            </a:graphic>
          </wp:inline>
        </w:drawing>
      </w:r>
      <w:r w:rsidDel="00000000" w:rsidR="00000000" w:rsidRPr="00000000">
        <w:rPr>
          <w:sz w:val="28"/>
          <w:szCs w:val="28"/>
          <w:u w:val="single"/>
        </w:rPr>
        <w:drawing>
          <wp:inline distB="114300" distT="114300" distL="114300" distR="114300">
            <wp:extent cx="3248362" cy="1782638"/>
            <wp:effectExtent b="0" l="0" r="0" t="0"/>
            <wp:docPr id="34"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3248362" cy="17826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rPr>
          <w:sz w:val="28"/>
          <w:szCs w:val="28"/>
          <w:u w:val="single"/>
        </w:rPr>
      </w:pPr>
      <w:r w:rsidDel="00000000" w:rsidR="00000000" w:rsidRPr="00000000">
        <w:rPr>
          <w:sz w:val="28"/>
          <w:szCs w:val="28"/>
          <w:u w:val="single"/>
        </w:rPr>
        <w:drawing>
          <wp:inline distB="114300" distT="114300" distL="114300" distR="114300">
            <wp:extent cx="3014663" cy="1851525"/>
            <wp:effectExtent b="0" l="0" r="0" t="0"/>
            <wp:docPr id="77"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3014663" cy="18515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rPr>
          <w:sz w:val="28"/>
          <w:szCs w:val="28"/>
          <w:u w:val="single"/>
        </w:rPr>
      </w:pPr>
      <w:r w:rsidDel="00000000" w:rsidR="00000000" w:rsidRPr="00000000">
        <w:rPr>
          <w:rtl w:val="0"/>
        </w:rPr>
      </w:r>
    </w:p>
    <w:p w:rsidR="00000000" w:rsidDel="00000000" w:rsidP="00000000" w:rsidRDefault="00000000" w:rsidRPr="00000000" w14:paraId="0000017A">
      <w:pPr>
        <w:pageBreakBefore w:val="0"/>
        <w:jc w:val="center"/>
        <w:rPr>
          <w:sz w:val="28"/>
          <w:szCs w:val="28"/>
          <w:u w:val="single"/>
        </w:rPr>
      </w:pPr>
      <w:r w:rsidDel="00000000" w:rsidR="00000000" w:rsidRPr="00000000">
        <w:rPr>
          <w:sz w:val="28"/>
          <w:szCs w:val="28"/>
          <w:u w:val="single"/>
          <w:rtl w:val="0"/>
        </w:rPr>
        <w:t xml:space="preserve">Datos después de la limpieza:</w:t>
      </w:r>
    </w:p>
    <w:p w:rsidR="00000000" w:rsidDel="00000000" w:rsidP="00000000" w:rsidRDefault="00000000" w:rsidRPr="00000000" w14:paraId="0000017B">
      <w:pPr>
        <w:pageBreakBefore w:val="0"/>
        <w:rPr>
          <w:sz w:val="28"/>
          <w:szCs w:val="28"/>
          <w:u w:val="single"/>
        </w:rPr>
      </w:pPr>
      <w:r w:rsidDel="00000000" w:rsidR="00000000" w:rsidRPr="00000000">
        <w:rPr>
          <w:sz w:val="28"/>
          <w:szCs w:val="28"/>
          <w:u w:val="single"/>
        </w:rPr>
        <w:drawing>
          <wp:inline distB="114300" distT="114300" distL="114300" distR="114300">
            <wp:extent cx="1919288" cy="1824378"/>
            <wp:effectExtent b="0" l="0" r="0" t="0"/>
            <wp:docPr id="58"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1919288" cy="1824378"/>
                    </a:xfrm>
                    <a:prstGeom prst="rect"/>
                    <a:ln/>
                  </pic:spPr>
                </pic:pic>
              </a:graphicData>
            </a:graphic>
          </wp:inline>
        </w:drawing>
      </w:r>
      <w:r w:rsidDel="00000000" w:rsidR="00000000" w:rsidRPr="00000000">
        <w:rPr>
          <w:sz w:val="28"/>
          <w:szCs w:val="28"/>
          <w:u w:val="single"/>
        </w:rPr>
        <w:drawing>
          <wp:inline distB="114300" distT="114300" distL="114300" distR="114300">
            <wp:extent cx="3208219" cy="1830263"/>
            <wp:effectExtent b="0" l="0" r="0" t="0"/>
            <wp:docPr id="73"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3208219" cy="183026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sz w:val="28"/>
          <w:szCs w:val="28"/>
          <w:u w:val="single"/>
        </w:rPr>
      </w:pPr>
      <w:r w:rsidDel="00000000" w:rsidR="00000000" w:rsidRPr="00000000">
        <w:rPr>
          <w:sz w:val="28"/>
          <w:szCs w:val="28"/>
          <w:u w:val="single"/>
        </w:rPr>
        <w:drawing>
          <wp:inline distB="114300" distT="114300" distL="114300" distR="114300">
            <wp:extent cx="3396342" cy="2020763"/>
            <wp:effectExtent b="0" l="0" r="0" t="0"/>
            <wp:docPr id="5"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3396342" cy="20207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rPr>
          <w:sz w:val="28"/>
          <w:szCs w:val="28"/>
          <w:u w:val="single"/>
        </w:rPr>
      </w:pPr>
      <w:r w:rsidDel="00000000" w:rsidR="00000000" w:rsidRPr="00000000">
        <w:rPr>
          <w:rtl w:val="0"/>
        </w:rPr>
      </w:r>
    </w:p>
    <w:p w:rsidR="00000000" w:rsidDel="00000000" w:rsidP="00000000" w:rsidRDefault="00000000" w:rsidRPr="00000000" w14:paraId="0000017E">
      <w:pPr>
        <w:pageBreakBefore w:val="0"/>
        <w:rPr>
          <w:sz w:val="28"/>
          <w:szCs w:val="28"/>
          <w:u w:val="single"/>
        </w:rPr>
      </w:pPr>
      <w:r w:rsidDel="00000000" w:rsidR="00000000" w:rsidRPr="00000000">
        <w:rPr>
          <w:rtl w:val="0"/>
        </w:rPr>
      </w:r>
    </w:p>
    <w:p w:rsidR="00000000" w:rsidDel="00000000" w:rsidP="00000000" w:rsidRDefault="00000000" w:rsidRPr="00000000" w14:paraId="0000017F">
      <w:pPr>
        <w:pageBreakBefore w:val="0"/>
        <w:rPr>
          <w:sz w:val="28"/>
          <w:szCs w:val="28"/>
          <w:u w:val="single"/>
        </w:rPr>
      </w:pPr>
      <w:r w:rsidDel="00000000" w:rsidR="00000000" w:rsidRPr="00000000">
        <w:rPr>
          <w:rtl w:val="0"/>
        </w:rPr>
      </w:r>
    </w:p>
    <w:p w:rsidR="00000000" w:rsidDel="00000000" w:rsidP="00000000" w:rsidRDefault="00000000" w:rsidRPr="00000000" w14:paraId="00000180">
      <w:pPr>
        <w:pageBreakBefore w:val="0"/>
        <w:jc w:val="center"/>
        <w:rPr>
          <w:u w:val="single"/>
        </w:rPr>
      </w:pPr>
      <w:r w:rsidDel="00000000" w:rsidR="00000000" w:rsidRPr="00000000">
        <w:rPr>
          <w:u w:val="single"/>
          <w:rtl w:val="0"/>
        </w:rPr>
        <w:t xml:space="preserve">Estos han sido los datos eliminados en Agosto:</w:t>
      </w:r>
    </w:p>
    <w:p w:rsidR="00000000" w:rsidDel="00000000" w:rsidP="00000000" w:rsidRDefault="00000000" w:rsidRPr="00000000" w14:paraId="00000181">
      <w:pPr>
        <w:pageBreakBefore w:val="0"/>
        <w:jc w:val="center"/>
        <w:rPr>
          <w:u w:val="single"/>
        </w:rPr>
      </w:pPr>
      <w:r w:rsidDel="00000000" w:rsidR="00000000" w:rsidRPr="00000000">
        <w:rPr>
          <w:rtl w:val="0"/>
        </w:rPr>
      </w:r>
    </w:p>
    <w:p w:rsidR="00000000" w:rsidDel="00000000" w:rsidP="00000000" w:rsidRDefault="00000000" w:rsidRPr="00000000" w14:paraId="00000182">
      <w:pPr>
        <w:pageBreakBefore w:val="0"/>
        <w:jc w:val="center"/>
        <w:rPr>
          <w:u w:val="single"/>
        </w:rPr>
      </w:pPr>
      <w:r w:rsidDel="00000000" w:rsidR="00000000" w:rsidRPr="00000000">
        <w:rPr>
          <w:u w:val="single"/>
        </w:rPr>
        <w:drawing>
          <wp:inline distB="114300" distT="114300" distL="114300" distR="114300">
            <wp:extent cx="5734050" cy="596900"/>
            <wp:effectExtent b="0" l="0" r="0" t="0"/>
            <wp:docPr id="84"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57340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jc w:val="center"/>
        <w:rPr>
          <w:u w:val="single"/>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t xml:space="preserve">Como podemos ver, la media y la desviación típica se han reducido en 30 y 8580 puntos, mientras que los parámetros robustos se han mantenido igual. Los valores eliminados son tan altos que eclipsan a todos los demás en el gráfico de dispersión y de aberrantes.</w:t>
      </w:r>
    </w:p>
    <w:p w:rsidR="00000000" w:rsidDel="00000000" w:rsidP="00000000" w:rsidRDefault="00000000" w:rsidRPr="00000000" w14:paraId="00000185">
      <w:pPr>
        <w:pageBreakBefore w:val="0"/>
        <w:rPr/>
      </w:pPr>
      <w:r w:rsidDel="00000000" w:rsidR="00000000" w:rsidRPr="00000000">
        <w:rPr>
          <w:rtl w:val="0"/>
        </w:rPr>
        <w:t xml:space="preserve">Como curiosidad, los datos atípicos de este mes vienen todos de la zona “V”,  alrededor del mismo día y a la misma hora</w:t>
      </w:r>
    </w:p>
    <w:p w:rsidR="00000000" w:rsidDel="00000000" w:rsidP="00000000" w:rsidRDefault="00000000" w:rsidRPr="00000000" w14:paraId="00000186">
      <w:pPr>
        <w:pageBreakBefore w:val="0"/>
        <w:rPr>
          <w:sz w:val="28"/>
          <w:szCs w:val="28"/>
          <w:u w:val="single"/>
        </w:rPr>
      </w:pPr>
      <w:r w:rsidDel="00000000" w:rsidR="00000000" w:rsidRPr="00000000">
        <w:rPr>
          <w:rtl w:val="0"/>
        </w:rPr>
      </w:r>
    </w:p>
    <w:sectPr>
      <w:headerReference r:id="rId92" w:type="default"/>
      <w:footerReference r:id="rId93" w:type="default"/>
      <w:pgSz w:h="16834" w:w="11909" w:orient="portrait"/>
      <w:pgMar w:bottom="806.5748031496071" w:top="425.1968503937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84" Type="http://schemas.openxmlformats.org/officeDocument/2006/relationships/image" Target="media/image6.png"/><Relationship Id="rId83" Type="http://schemas.openxmlformats.org/officeDocument/2006/relationships/image" Target="media/image32.png"/><Relationship Id="rId42" Type="http://schemas.openxmlformats.org/officeDocument/2006/relationships/image" Target="media/image23.png"/><Relationship Id="rId86" Type="http://schemas.openxmlformats.org/officeDocument/2006/relationships/image" Target="media/image48.png"/><Relationship Id="rId41" Type="http://schemas.openxmlformats.org/officeDocument/2006/relationships/image" Target="media/image33.png"/><Relationship Id="rId85" Type="http://schemas.openxmlformats.org/officeDocument/2006/relationships/image" Target="media/image8.png"/><Relationship Id="rId44" Type="http://schemas.openxmlformats.org/officeDocument/2006/relationships/image" Target="media/image26.png"/><Relationship Id="rId88" Type="http://schemas.openxmlformats.org/officeDocument/2006/relationships/image" Target="media/image66.png"/><Relationship Id="rId43" Type="http://schemas.openxmlformats.org/officeDocument/2006/relationships/image" Target="media/image60.png"/><Relationship Id="rId87" Type="http://schemas.openxmlformats.org/officeDocument/2006/relationships/image" Target="media/image75.png"/><Relationship Id="rId46" Type="http://schemas.openxmlformats.org/officeDocument/2006/relationships/image" Target="media/image65.png"/><Relationship Id="rId45" Type="http://schemas.openxmlformats.org/officeDocument/2006/relationships/image" Target="media/image72.png"/><Relationship Id="rId89" Type="http://schemas.openxmlformats.org/officeDocument/2006/relationships/image" Target="media/image71.png"/><Relationship Id="rId80" Type="http://schemas.openxmlformats.org/officeDocument/2006/relationships/image" Target="media/image9.png"/><Relationship Id="rId82" Type="http://schemas.openxmlformats.org/officeDocument/2006/relationships/image" Target="media/image63.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1.png"/><Relationship Id="rId47" Type="http://schemas.openxmlformats.org/officeDocument/2006/relationships/image" Target="media/image49.png"/><Relationship Id="rId4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6.png"/><Relationship Id="rId8" Type="http://schemas.openxmlformats.org/officeDocument/2006/relationships/image" Target="media/image58.png"/><Relationship Id="rId73" Type="http://schemas.openxmlformats.org/officeDocument/2006/relationships/image" Target="media/image61.png"/><Relationship Id="rId72" Type="http://schemas.openxmlformats.org/officeDocument/2006/relationships/image" Target="media/image21.png"/><Relationship Id="rId31" Type="http://schemas.openxmlformats.org/officeDocument/2006/relationships/image" Target="media/image53.png"/><Relationship Id="rId75" Type="http://schemas.openxmlformats.org/officeDocument/2006/relationships/image" Target="media/image7.png"/><Relationship Id="rId30" Type="http://schemas.openxmlformats.org/officeDocument/2006/relationships/image" Target="media/image41.png"/><Relationship Id="rId74" Type="http://schemas.openxmlformats.org/officeDocument/2006/relationships/image" Target="media/image12.png"/><Relationship Id="rId33" Type="http://schemas.openxmlformats.org/officeDocument/2006/relationships/image" Target="media/image47.png"/><Relationship Id="rId77" Type="http://schemas.openxmlformats.org/officeDocument/2006/relationships/image" Target="media/image35.png"/><Relationship Id="rId32" Type="http://schemas.openxmlformats.org/officeDocument/2006/relationships/image" Target="media/image43.png"/><Relationship Id="rId76" Type="http://schemas.openxmlformats.org/officeDocument/2006/relationships/image" Target="media/image85.png"/><Relationship Id="rId35" Type="http://schemas.openxmlformats.org/officeDocument/2006/relationships/image" Target="media/image83.png"/><Relationship Id="rId79" Type="http://schemas.openxmlformats.org/officeDocument/2006/relationships/image" Target="media/image84.png"/><Relationship Id="rId34" Type="http://schemas.openxmlformats.org/officeDocument/2006/relationships/image" Target="media/image68.png"/><Relationship Id="rId78" Type="http://schemas.openxmlformats.org/officeDocument/2006/relationships/image" Target="media/image54.png"/><Relationship Id="rId71" Type="http://schemas.openxmlformats.org/officeDocument/2006/relationships/image" Target="media/image39.png"/><Relationship Id="rId70" Type="http://schemas.openxmlformats.org/officeDocument/2006/relationships/image" Target="media/image62.png"/><Relationship Id="rId37" Type="http://schemas.openxmlformats.org/officeDocument/2006/relationships/image" Target="media/image46.png"/><Relationship Id="rId36" Type="http://schemas.openxmlformats.org/officeDocument/2006/relationships/image" Target="media/image55.png"/><Relationship Id="rId39" Type="http://schemas.openxmlformats.org/officeDocument/2006/relationships/image" Target="media/image44.png"/><Relationship Id="rId38" Type="http://schemas.openxmlformats.org/officeDocument/2006/relationships/image" Target="media/image69.png"/><Relationship Id="rId62" Type="http://schemas.openxmlformats.org/officeDocument/2006/relationships/image" Target="media/image20.png"/><Relationship Id="rId61" Type="http://schemas.openxmlformats.org/officeDocument/2006/relationships/image" Target="media/image38.png"/><Relationship Id="rId20" Type="http://schemas.openxmlformats.org/officeDocument/2006/relationships/image" Target="media/image3.png"/><Relationship Id="rId64" Type="http://schemas.openxmlformats.org/officeDocument/2006/relationships/image" Target="media/image67.png"/><Relationship Id="rId63" Type="http://schemas.openxmlformats.org/officeDocument/2006/relationships/image" Target="media/image82.png"/><Relationship Id="rId22" Type="http://schemas.openxmlformats.org/officeDocument/2006/relationships/image" Target="media/image59.png"/><Relationship Id="rId66" Type="http://schemas.openxmlformats.org/officeDocument/2006/relationships/image" Target="media/image30.png"/><Relationship Id="rId21" Type="http://schemas.openxmlformats.org/officeDocument/2006/relationships/image" Target="media/image64.png"/><Relationship Id="rId65" Type="http://schemas.openxmlformats.org/officeDocument/2006/relationships/image" Target="media/image15.png"/><Relationship Id="rId24" Type="http://schemas.openxmlformats.org/officeDocument/2006/relationships/image" Target="media/image16.png"/><Relationship Id="rId68" Type="http://schemas.openxmlformats.org/officeDocument/2006/relationships/image" Target="media/image79.png"/><Relationship Id="rId23" Type="http://schemas.openxmlformats.org/officeDocument/2006/relationships/image" Target="media/image50.png"/><Relationship Id="rId67" Type="http://schemas.openxmlformats.org/officeDocument/2006/relationships/image" Target="media/image40.png"/><Relationship Id="rId60" Type="http://schemas.openxmlformats.org/officeDocument/2006/relationships/image" Target="media/image56.png"/><Relationship Id="rId26" Type="http://schemas.openxmlformats.org/officeDocument/2006/relationships/image" Target="media/image42.png"/><Relationship Id="rId25" Type="http://schemas.openxmlformats.org/officeDocument/2006/relationships/image" Target="media/image73.png"/><Relationship Id="rId69" Type="http://schemas.openxmlformats.org/officeDocument/2006/relationships/image" Target="media/image80.png"/><Relationship Id="rId28" Type="http://schemas.openxmlformats.org/officeDocument/2006/relationships/image" Target="media/image18.png"/><Relationship Id="rId27" Type="http://schemas.openxmlformats.org/officeDocument/2006/relationships/image" Target="media/image57.png"/><Relationship Id="rId29" Type="http://schemas.openxmlformats.org/officeDocument/2006/relationships/image" Target="media/image37.png"/><Relationship Id="rId51" Type="http://schemas.openxmlformats.org/officeDocument/2006/relationships/image" Target="media/image17.png"/><Relationship Id="rId50" Type="http://schemas.openxmlformats.org/officeDocument/2006/relationships/image" Target="media/image1.png"/><Relationship Id="rId53" Type="http://schemas.openxmlformats.org/officeDocument/2006/relationships/image" Target="media/image10.png"/><Relationship Id="rId52" Type="http://schemas.openxmlformats.org/officeDocument/2006/relationships/image" Target="media/image4.png"/><Relationship Id="rId11" Type="http://schemas.openxmlformats.org/officeDocument/2006/relationships/image" Target="media/image70.png"/><Relationship Id="rId55" Type="http://schemas.openxmlformats.org/officeDocument/2006/relationships/image" Target="media/image5.png"/><Relationship Id="rId10" Type="http://schemas.openxmlformats.org/officeDocument/2006/relationships/image" Target="media/image77.png"/><Relationship Id="rId54" Type="http://schemas.openxmlformats.org/officeDocument/2006/relationships/image" Target="media/image24.png"/><Relationship Id="rId13" Type="http://schemas.openxmlformats.org/officeDocument/2006/relationships/image" Target="media/image51.png"/><Relationship Id="rId57" Type="http://schemas.openxmlformats.org/officeDocument/2006/relationships/image" Target="media/image29.png"/><Relationship Id="rId12" Type="http://schemas.openxmlformats.org/officeDocument/2006/relationships/image" Target="media/image45.png"/><Relationship Id="rId56" Type="http://schemas.openxmlformats.org/officeDocument/2006/relationships/image" Target="media/image14.png"/><Relationship Id="rId91" Type="http://schemas.openxmlformats.org/officeDocument/2006/relationships/image" Target="media/image78.png"/><Relationship Id="rId90" Type="http://schemas.openxmlformats.org/officeDocument/2006/relationships/image" Target="media/image11.png"/><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86.png"/><Relationship Id="rId59" Type="http://schemas.openxmlformats.org/officeDocument/2006/relationships/image" Target="media/image22.png"/><Relationship Id="rId14" Type="http://schemas.openxmlformats.org/officeDocument/2006/relationships/image" Target="media/image52.png"/><Relationship Id="rId58" Type="http://schemas.openxmlformats.org/officeDocument/2006/relationships/image" Target="media/image76.png"/><Relationship Id="rId17" Type="http://schemas.openxmlformats.org/officeDocument/2006/relationships/image" Target="media/image27.png"/><Relationship Id="rId16" Type="http://schemas.openxmlformats.org/officeDocument/2006/relationships/image" Target="media/image74.png"/><Relationship Id="rId19" Type="http://schemas.openxmlformats.org/officeDocument/2006/relationships/image" Target="media/image3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